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8" w:type="dxa"/>
        <w:tblInd w:w="108" w:type="dxa"/>
        <w:tblLook w:val="01E0" w:firstRow="1" w:lastRow="1" w:firstColumn="1" w:lastColumn="1" w:noHBand="0" w:noVBand="0"/>
      </w:tblPr>
      <w:tblGrid>
        <w:gridCol w:w="583"/>
        <w:gridCol w:w="305"/>
        <w:gridCol w:w="845"/>
        <w:gridCol w:w="352"/>
        <w:gridCol w:w="456"/>
        <w:gridCol w:w="482"/>
        <w:gridCol w:w="299"/>
        <w:gridCol w:w="667"/>
        <w:gridCol w:w="321"/>
        <w:gridCol w:w="883"/>
        <w:gridCol w:w="1011"/>
        <w:gridCol w:w="195"/>
        <w:gridCol w:w="856"/>
        <w:gridCol w:w="236"/>
        <w:gridCol w:w="797"/>
        <w:gridCol w:w="78"/>
        <w:gridCol w:w="780"/>
        <w:gridCol w:w="1897"/>
        <w:gridCol w:w="335"/>
      </w:tblGrid>
      <w:tr w:rsidR="005108DB" w:rsidRPr="000A55A6" w14:paraId="5343DECB" w14:textId="77777777" w:rsidTr="00DC37E3">
        <w:trPr>
          <w:gridAfter w:val="1"/>
          <w:wAfter w:w="336" w:type="dxa"/>
          <w:trHeight w:val="64"/>
        </w:trPr>
        <w:tc>
          <w:tcPr>
            <w:tcW w:w="7248" w:type="dxa"/>
            <w:gridSpan w:val="13"/>
            <w:vAlign w:val="center"/>
          </w:tcPr>
          <w:p w14:paraId="5F89B0FD" w14:textId="4E24CC90" w:rsidR="005108DB" w:rsidRPr="000A55A6" w:rsidRDefault="00D07F9E" w:rsidP="00D07F9E">
            <w:pPr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Escuela Normal: </w:t>
            </w:r>
            <w:r w:rsidRPr="000A55A6">
              <w:rPr>
                <w:rFonts w:ascii="Montserrat" w:hAnsi="Montserrat" w:cs="Arial"/>
                <w:sz w:val="14"/>
                <w:szCs w:val="14"/>
              </w:rPr>
              <w:t>_______________________________</w:t>
            </w:r>
            <w:r w:rsidR="00D21575" w:rsidRPr="000A55A6">
              <w:rPr>
                <w:rFonts w:ascii="Montserrat" w:hAnsi="Montserrat" w:cs="Arial"/>
                <w:sz w:val="14"/>
                <w:szCs w:val="14"/>
              </w:rPr>
              <w:t>____________</w:t>
            </w:r>
          </w:p>
        </w:tc>
        <w:tc>
          <w:tcPr>
            <w:tcW w:w="1893" w:type="dxa"/>
            <w:gridSpan w:val="4"/>
            <w:tcBorders>
              <w:right w:val="single" w:sz="4" w:space="0" w:color="auto"/>
            </w:tcBorders>
            <w:vAlign w:val="center"/>
          </w:tcPr>
          <w:p w14:paraId="4057BFBD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016389BC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FOLIO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D21" w14:textId="3D3E2742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</w:tr>
      <w:tr w:rsidR="005108DB" w:rsidRPr="000A55A6" w14:paraId="41139153" w14:textId="77777777" w:rsidTr="00DC37E3">
        <w:trPr>
          <w:gridAfter w:val="1"/>
          <w:wAfter w:w="336" w:type="dxa"/>
          <w:trHeight w:val="183"/>
        </w:trPr>
        <w:tc>
          <w:tcPr>
            <w:tcW w:w="3980" w:type="dxa"/>
            <w:gridSpan w:val="8"/>
            <w:tcBorders>
              <w:right w:val="single" w:sz="4" w:space="0" w:color="auto"/>
            </w:tcBorders>
            <w:vAlign w:val="center"/>
          </w:tcPr>
          <w:p w14:paraId="6DC6F4F3" w14:textId="2121AA1B" w:rsidR="005108DB" w:rsidRPr="000A55A6" w:rsidRDefault="00CD5655" w:rsidP="005108DB">
            <w:pPr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Proceso</w:t>
            </w:r>
            <w:r w:rsidR="005108DB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en que se detectó: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01" w14:textId="5DCCB338" w:rsidR="005108DB" w:rsidRPr="000A55A6" w:rsidRDefault="00927A5B" w:rsidP="005C1471">
            <w:pPr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  <w:tc>
          <w:tcPr>
            <w:tcW w:w="18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F80D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FECHA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0EBF" w14:textId="7D115083" w:rsidR="005108DB" w:rsidRPr="000A55A6" w:rsidRDefault="005108DB" w:rsidP="005108D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5108DB" w:rsidRPr="000A55A6" w14:paraId="4DC42161" w14:textId="77777777" w:rsidTr="00DC37E3">
        <w:trPr>
          <w:gridAfter w:val="1"/>
          <w:wAfter w:w="336" w:type="dxa"/>
        </w:trPr>
        <w:tc>
          <w:tcPr>
            <w:tcW w:w="398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AF21F" w14:textId="77777777" w:rsidR="005108DB" w:rsidRPr="000A55A6" w:rsidRDefault="005108DB" w:rsidP="005108DB">
            <w:pPr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Área que lo detecta: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76859" w14:textId="11045419" w:rsidR="005108DB" w:rsidRPr="000A55A6" w:rsidRDefault="005108DB" w:rsidP="00927A5B">
            <w:pPr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  <w:tc>
          <w:tcPr>
            <w:tcW w:w="3794" w:type="dxa"/>
            <w:gridSpan w:val="5"/>
            <w:tcBorders>
              <w:left w:val="single" w:sz="4" w:space="0" w:color="auto"/>
            </w:tcBorders>
            <w:vAlign w:val="center"/>
          </w:tcPr>
          <w:p w14:paraId="049B1D6A" w14:textId="77777777" w:rsidR="005108DB" w:rsidRPr="000A55A6" w:rsidRDefault="005108DB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5108DB" w:rsidRPr="000A55A6" w14:paraId="69049233" w14:textId="77777777" w:rsidTr="00DC37E3">
        <w:trPr>
          <w:trHeight w:val="268"/>
        </w:trPr>
        <w:tc>
          <w:tcPr>
            <w:tcW w:w="5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8417714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Origen de la detección  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282293D" w14:textId="77777777" w:rsidR="005108DB" w:rsidRPr="000A55A6" w:rsidRDefault="005108DB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fecta a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BD16" w14:textId="77777777" w:rsidR="005108DB" w:rsidRPr="000A55A6" w:rsidRDefault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3894" w:type="dxa"/>
            <w:gridSpan w:val="5"/>
            <w:tcBorders>
              <w:bottom w:val="single" w:sz="4" w:space="0" w:color="auto"/>
            </w:tcBorders>
          </w:tcPr>
          <w:p w14:paraId="5786CA1D" w14:textId="77777777" w:rsidR="005108DB" w:rsidRPr="000A55A6" w:rsidRDefault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252A88" w:rsidRPr="000A55A6" w14:paraId="7D14C2CE" w14:textId="77777777" w:rsidTr="00DC37E3">
        <w:trPr>
          <w:gridAfter w:val="1"/>
          <w:wAfter w:w="336" w:type="dxa"/>
          <w:trHeight w:val="286"/>
        </w:trPr>
        <w:tc>
          <w:tcPr>
            <w:tcW w:w="1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9C4B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Auditoría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ED6B" w14:textId="77777777" w:rsidR="005108DB" w:rsidRPr="000A55A6" w:rsidRDefault="005108D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Revisión por la Dirección</w:t>
            </w:r>
          </w:p>
          <w:p w14:paraId="62AA0B98" w14:textId="77777777" w:rsidR="005108DB" w:rsidRPr="000A55A6" w:rsidRDefault="00F238F8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3B4C8CD5" wp14:editId="02C39861">
                  <wp:extent cx="172720" cy="23495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AB60" w14:textId="77777777" w:rsidR="005108DB" w:rsidRPr="000A55A6" w:rsidRDefault="005108D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Queja del cliente</w:t>
            </w:r>
          </w:p>
          <w:p w14:paraId="793A3D97" w14:textId="77777777" w:rsidR="005108DB" w:rsidRPr="000A55A6" w:rsidRDefault="00F238F8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24B98247" wp14:editId="7BC7AABE">
                  <wp:extent cx="191770" cy="14224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124" w14:textId="77777777" w:rsidR="005108DB" w:rsidRPr="000A55A6" w:rsidRDefault="005108D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Desempeño del Proceso</w:t>
            </w:r>
          </w:p>
          <w:p w14:paraId="70536282" w14:textId="77777777" w:rsidR="005108DB" w:rsidRPr="000A55A6" w:rsidRDefault="005108D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  <w:r w:rsidR="00F238F8"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35EE40C5" wp14:editId="1037A840">
                  <wp:extent cx="191770" cy="142240"/>
                  <wp:effectExtent l="1905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0CA9" w14:textId="77777777" w:rsidR="005108DB" w:rsidRPr="000A55A6" w:rsidRDefault="005108DB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P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roceso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AD9DEA" w14:textId="77777777" w:rsidR="005108DB" w:rsidRPr="000A55A6" w:rsidRDefault="00F238F8" w:rsidP="005108DB">
            <w:pPr>
              <w:tabs>
                <w:tab w:val="num" w:pos="720"/>
              </w:tabs>
              <w:spacing w:before="60"/>
              <w:jc w:val="center"/>
              <w:rPr>
                <w:rFonts w:ascii="Montserrat" w:hAnsi="Montserrat" w:cs="Arial"/>
                <w:b/>
                <w:noProof/>
                <w:sz w:val="14"/>
                <w:szCs w:val="14"/>
                <w:lang w:val="es-ES_tradnl" w:eastAsia="es-ES_tradnl"/>
              </w:rPr>
            </w:pP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423E5B31" wp14:editId="6D3D4CA0">
                  <wp:extent cx="172720" cy="234950"/>
                  <wp:effectExtent l="1905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08DB" w:rsidRPr="000A55A6">
              <w:rPr>
                <w:rFonts w:ascii="Montserrat" w:hAnsi="Montserrat" w:cs="Arial"/>
                <w:noProof/>
                <w:sz w:val="14"/>
                <w:szCs w:val="14"/>
                <w:lang w:val="es-ES_tradnl" w:eastAsia="es-ES_tradnl"/>
              </w:rPr>
              <w:t xml:space="preserve"> 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14:paraId="108FF0C7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Clasificación de la no conformidad</w:t>
            </w:r>
          </w:p>
        </w:tc>
      </w:tr>
      <w:tr w:rsidR="00927A5B" w:rsidRPr="000A55A6" w14:paraId="50719654" w14:textId="77777777" w:rsidTr="00DC37E3">
        <w:trPr>
          <w:gridAfter w:val="1"/>
          <w:wAfter w:w="336" w:type="dxa"/>
          <w:trHeight w:val="171"/>
        </w:trPr>
        <w:tc>
          <w:tcPr>
            <w:tcW w:w="1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1BD" w14:textId="77777777" w:rsidR="00927A5B" w:rsidRPr="000A55A6" w:rsidRDefault="00927A5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AE86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433BB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9BD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6C621B" w14:textId="55E12316" w:rsidR="00927A5B" w:rsidRPr="000A55A6" w:rsidRDefault="00CD5655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Servicio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9FC735C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noProof/>
                <w:sz w:val="14"/>
                <w:szCs w:val="14"/>
                <w:lang w:val="es-ES_tradnl" w:eastAsia="es-ES_tradnl"/>
              </w:rPr>
            </w:pP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63B1908E" wp14:editId="2E03904C">
                  <wp:extent cx="172720" cy="234950"/>
                  <wp:effectExtent l="1905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DFEC"/>
          </w:tcPr>
          <w:p w14:paraId="5D5E390E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/>
                <w:noProof/>
                <w:lang w:val="es-MX" w:eastAsia="es-MX"/>
              </w:rPr>
              <w:drawing>
                <wp:anchor distT="0" distB="0" distL="114300" distR="114300" simplePos="0" relativeHeight="251662848" behindDoc="0" locked="0" layoutInCell="1" allowOverlap="1" wp14:anchorId="59C37EFC" wp14:editId="3BEB7F69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66675</wp:posOffset>
                  </wp:positionV>
                  <wp:extent cx="172720" cy="233680"/>
                  <wp:effectExtent l="19050" t="0" r="0" b="0"/>
                  <wp:wrapNone/>
                  <wp:docPr id="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55A6">
              <w:rPr>
                <w:rFonts w:ascii="Montserrat" w:hAnsi="Montserrat" w:cs="Arial"/>
                <w:sz w:val="14"/>
                <w:szCs w:val="14"/>
              </w:rPr>
              <w:t>Correctiva</w:t>
            </w:r>
          </w:p>
          <w:p w14:paraId="3F7396EB" w14:textId="02BFB2F2" w:rsidR="00927A5B" w:rsidRPr="000A55A6" w:rsidRDefault="00927A5B" w:rsidP="00927A5B">
            <w:pPr>
              <w:spacing w:before="60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(Real) </w:t>
            </w:r>
          </w:p>
        </w:tc>
      </w:tr>
      <w:tr w:rsidR="00927A5B" w:rsidRPr="000A55A6" w14:paraId="7880959A" w14:textId="77777777" w:rsidTr="00DC37E3">
        <w:trPr>
          <w:gridAfter w:val="1"/>
          <w:wAfter w:w="336" w:type="dxa"/>
          <w:trHeight w:val="6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001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>INT</w:t>
            </w:r>
            <w:r w:rsidRPr="000A55A6">
              <w:rPr>
                <w:rFonts w:ascii="Montserrat" w:hAnsi="Montserrat"/>
                <w:noProof/>
                <w:lang w:val="es-MX" w:eastAsia="es-MX"/>
              </w:rPr>
              <w:drawing>
                <wp:anchor distT="0" distB="0" distL="114300" distR="114300" simplePos="0" relativeHeight="251663872" behindDoc="1" locked="0" layoutInCell="1" allowOverlap="1" wp14:anchorId="4781B05E" wp14:editId="5557EB8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31115</wp:posOffset>
                  </wp:positionV>
                  <wp:extent cx="172720" cy="233680"/>
                  <wp:effectExtent l="19050" t="0" r="0" b="0"/>
                  <wp:wrapNone/>
                  <wp:docPr id="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292427E3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noProof/>
                <w:sz w:val="14"/>
                <w:szCs w:val="14"/>
                <w:lang w:val="es-ES_tradnl" w:eastAsia="es-ES_tradnl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AEA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noProof/>
                <w:sz w:val="14"/>
                <w:szCs w:val="14"/>
                <w:lang w:val="es-ES_tradnl" w:eastAsia="es-ES_tradnl"/>
              </w:rPr>
            </w:pPr>
            <w:r w:rsidRPr="000A55A6">
              <w:rPr>
                <w:rFonts w:ascii="Montserrat" w:hAnsi="Montserrat"/>
                <w:noProof/>
                <w:lang w:val="es-MX" w:eastAsia="es-MX"/>
              </w:rPr>
              <w:drawing>
                <wp:anchor distT="0" distB="0" distL="114300" distR="114300" simplePos="0" relativeHeight="251664896" behindDoc="0" locked="0" layoutInCell="1" allowOverlap="1" wp14:anchorId="28F36AAB" wp14:editId="03BCE45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32385</wp:posOffset>
                  </wp:positionV>
                  <wp:extent cx="172720" cy="233680"/>
                  <wp:effectExtent l="0" t="0" r="5080" b="0"/>
                  <wp:wrapNone/>
                  <wp:docPr id="8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55A6">
              <w:rPr>
                <w:rFonts w:ascii="Montserrat" w:hAnsi="Montserrat" w:cs="Arial"/>
                <w:sz w:val="14"/>
                <w:szCs w:val="14"/>
              </w:rPr>
              <w:t>EXT</w:t>
            </w:r>
            <w:r w:rsidRPr="000A55A6">
              <w:rPr>
                <w:rFonts w:ascii="Montserrat" w:hAnsi="Montserrat" w:cs="Arial"/>
                <w:noProof/>
                <w:sz w:val="14"/>
                <w:szCs w:val="14"/>
                <w:lang w:val="es-ES_tradnl" w:eastAsia="es-ES_tradnl"/>
              </w:rPr>
              <w:t xml:space="preserve"> 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DFD8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00643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2EF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D0964F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234C96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b/>
                <w:noProof/>
                <w:sz w:val="14"/>
                <w:szCs w:val="14"/>
                <w:lang w:val="es-ES_tradnl" w:eastAsia="es-ES_tradnl"/>
              </w:rPr>
            </w:pPr>
          </w:p>
        </w:tc>
        <w:tc>
          <w:tcPr>
            <w:tcW w:w="379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14:paraId="6511D761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927A5B" w:rsidRPr="000A55A6" w14:paraId="7FF3FD0B" w14:textId="77777777" w:rsidTr="00DC37E3">
        <w:trPr>
          <w:gridAfter w:val="1"/>
          <w:wAfter w:w="336" w:type="dxa"/>
          <w:trHeight w:val="341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2E53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3040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B1BB" w14:textId="77777777" w:rsidR="00927A5B" w:rsidRPr="000A55A6" w:rsidRDefault="00927A5B" w:rsidP="005108DB">
            <w:pPr>
              <w:spacing w:before="60"/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052C4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</w:tcPr>
          <w:p w14:paraId="4A33D82F" w14:textId="77777777" w:rsidR="00927A5B" w:rsidRPr="000A55A6" w:rsidRDefault="00927A5B" w:rsidP="00252A88">
            <w:pPr>
              <w:spacing w:before="60"/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Sistema de Gestión de la Calidad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1F958A5" w14:textId="77777777" w:rsidR="00927A5B" w:rsidRPr="000A55A6" w:rsidRDefault="00927A5B" w:rsidP="005108DB">
            <w:pPr>
              <w:spacing w:before="6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ES_tradnl" w:eastAsia="es-ES_tradnl"/>
              </w:rPr>
              <w:t xml:space="preserve"> </w:t>
            </w:r>
            <w:r w:rsidRPr="000A55A6">
              <w:rPr>
                <w:rFonts w:ascii="Montserrat" w:hAnsi="Montserrat" w:cs="Arial"/>
                <w:b/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1D5182C5" wp14:editId="5B128613">
                  <wp:extent cx="172720" cy="234950"/>
                  <wp:effectExtent l="1905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6922722" w14:textId="77777777" w:rsidR="00927A5B" w:rsidRPr="000A55A6" w:rsidRDefault="00927A5B" w:rsidP="005108D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5108DB" w:rsidRPr="000A55A6" w14:paraId="769C3253" w14:textId="77777777" w:rsidTr="00DC37E3">
        <w:trPr>
          <w:gridAfter w:val="1"/>
          <w:wAfter w:w="336" w:type="dxa"/>
        </w:trPr>
        <w:tc>
          <w:tcPr>
            <w:tcW w:w="110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E3F89F4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Descripción de la no conformidad</w:t>
            </w:r>
          </w:p>
        </w:tc>
      </w:tr>
      <w:tr w:rsidR="005108DB" w:rsidRPr="000A55A6" w14:paraId="7DB18749" w14:textId="77777777" w:rsidTr="00DC37E3">
        <w:trPr>
          <w:gridAfter w:val="1"/>
          <w:wAfter w:w="336" w:type="dxa"/>
          <w:trHeight w:val="149"/>
        </w:trPr>
        <w:tc>
          <w:tcPr>
            <w:tcW w:w="3013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8E70" w14:textId="77777777" w:rsidR="005108DB" w:rsidRPr="000A55A6" w:rsidRDefault="005108DB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R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equisito incumplido</w:t>
            </w:r>
          </w:p>
        </w:tc>
        <w:tc>
          <w:tcPr>
            <w:tcW w:w="53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B4A" w14:textId="77777777" w:rsidR="005108DB" w:rsidRPr="000A55A6" w:rsidRDefault="00252A88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Descripción</w:t>
            </w:r>
          </w:p>
        </w:tc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728B6" w14:textId="77777777" w:rsidR="005108DB" w:rsidRPr="000A55A6" w:rsidRDefault="005108DB" w:rsidP="00252A88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E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videncia</w:t>
            </w:r>
          </w:p>
        </w:tc>
      </w:tr>
      <w:tr w:rsidR="003A6BE2" w:rsidRPr="000A55A6" w14:paraId="5A716FC2" w14:textId="77777777" w:rsidTr="00DC37E3">
        <w:trPr>
          <w:gridAfter w:val="1"/>
          <w:wAfter w:w="336" w:type="dxa"/>
          <w:trHeight w:val="1459"/>
        </w:trPr>
        <w:tc>
          <w:tcPr>
            <w:tcW w:w="3013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EEDBFEC" w14:textId="77777777" w:rsidR="003A6BE2" w:rsidRPr="000A55A6" w:rsidRDefault="003A6BE2" w:rsidP="009F6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</w:p>
          <w:p w14:paraId="62D912B8" w14:textId="01E8B4A7" w:rsidR="003A6BE2" w:rsidRPr="000A55A6" w:rsidRDefault="003A6BE2" w:rsidP="00252A88">
            <w:pPr>
              <w:spacing w:before="60"/>
              <w:jc w:val="both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53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CBC2" w14:textId="341AE7F2" w:rsidR="003A6BE2" w:rsidRPr="000A55A6" w:rsidRDefault="003A6BE2" w:rsidP="00B40C71">
            <w:pPr>
              <w:jc w:val="both"/>
              <w:rPr>
                <w:rFonts w:ascii="Montserrat" w:hAnsi="Montserrat"/>
                <w:sz w:val="14"/>
                <w:szCs w:val="14"/>
                <w:lang w:eastAsia="es-MX"/>
              </w:rPr>
            </w:pPr>
            <w:r w:rsidRPr="000A55A6"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4DCECB2" w14:textId="632ADA9B" w:rsidR="003A6BE2" w:rsidRPr="000A55A6" w:rsidRDefault="003A6BE2" w:rsidP="009F6520">
            <w:pPr>
              <w:jc w:val="both"/>
              <w:rPr>
                <w:rFonts w:ascii="Montserrat" w:hAnsi="Montserrat"/>
                <w:sz w:val="14"/>
                <w:szCs w:val="14"/>
                <w:lang w:eastAsia="es-MX"/>
              </w:rPr>
            </w:pPr>
            <w:r w:rsidRPr="000A55A6"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3A6BE2" w:rsidRPr="000A55A6" w14:paraId="57F5F417" w14:textId="77777777" w:rsidTr="00DC37E3">
        <w:trPr>
          <w:gridAfter w:val="1"/>
          <w:wAfter w:w="336" w:type="dxa"/>
          <w:trHeight w:val="64"/>
        </w:trPr>
        <w:tc>
          <w:tcPr>
            <w:tcW w:w="3013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D9527F" w14:textId="0A306DB7" w:rsidR="003A6BE2" w:rsidRPr="000A55A6" w:rsidRDefault="003A6BE2" w:rsidP="00252A88">
            <w:pPr>
              <w:spacing w:before="60"/>
              <w:jc w:val="both"/>
              <w:rPr>
                <w:rFonts w:ascii="Montserrat" w:hAnsi="Montserrat"/>
                <w:sz w:val="14"/>
                <w:szCs w:val="14"/>
                <w:lang w:eastAsia="es-MX"/>
              </w:rPr>
            </w:pPr>
          </w:p>
        </w:tc>
        <w:tc>
          <w:tcPr>
            <w:tcW w:w="53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6FD" w14:textId="29FC431E" w:rsidR="003A6BE2" w:rsidRPr="000A55A6" w:rsidRDefault="003A6BE2" w:rsidP="003F51D3">
            <w:pPr>
              <w:jc w:val="both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68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FEF47C" w14:textId="77777777" w:rsidR="003A6BE2" w:rsidRPr="000A55A6" w:rsidRDefault="003A6BE2" w:rsidP="005108DB">
            <w:pPr>
              <w:spacing w:before="60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5108DB" w:rsidRPr="000A55A6" w14:paraId="36512EB3" w14:textId="77777777" w:rsidTr="00DC37E3">
        <w:trPr>
          <w:gridAfter w:val="1"/>
          <w:wAfter w:w="336" w:type="dxa"/>
          <w:trHeight w:val="64"/>
        </w:trPr>
        <w:tc>
          <w:tcPr>
            <w:tcW w:w="30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1A1F54B" w14:textId="2794300F" w:rsidR="005108DB" w:rsidRPr="000A55A6" w:rsidRDefault="005108DB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Nombre y Firma</w:t>
            </w:r>
            <w:r w:rsidR="003A6BE2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del responsable de atender la N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o conformidad</w:t>
            </w:r>
          </w:p>
        </w:tc>
        <w:tc>
          <w:tcPr>
            <w:tcW w:w="8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2617CBE" w14:textId="65EFF79E" w:rsidR="003A6BE2" w:rsidRPr="000A55A6" w:rsidRDefault="005108DB" w:rsidP="003A6BE2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C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orrección</w:t>
            </w:r>
            <w:r w:rsidR="003A6BE2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(acción para eliminar </w:t>
            </w:r>
            <w:proofErr w:type="gramStart"/>
            <w:r w:rsidR="003A6BE2" w:rsidRPr="000A55A6">
              <w:rPr>
                <w:rFonts w:ascii="Montserrat" w:hAnsi="Montserrat" w:cs="Arial"/>
                <w:b/>
                <w:sz w:val="14"/>
                <w:szCs w:val="14"/>
              </w:rPr>
              <w:t>una no</w:t>
            </w:r>
            <w:proofErr w:type="gramEnd"/>
            <w:r w:rsidR="003A6BE2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conformidad detectada)</w:t>
            </w:r>
          </w:p>
          <w:p w14:paraId="0D4BF70C" w14:textId="30F4DD36" w:rsidR="005108DB" w:rsidRPr="000A55A6" w:rsidRDefault="003A6BE2" w:rsidP="003A6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Nota 1: Una corrección puede realizarse con anterioridad, simultáneamente, o después de una acción correctiva Nota 2: Una corrección puede ser, por ejemplo, un reproceso.</w:t>
            </w:r>
          </w:p>
        </w:tc>
      </w:tr>
      <w:tr w:rsidR="00317E84" w:rsidRPr="000A55A6" w14:paraId="0755A656" w14:textId="77777777" w:rsidTr="00DC37E3">
        <w:trPr>
          <w:gridAfter w:val="1"/>
          <w:wAfter w:w="336" w:type="dxa"/>
          <w:trHeight w:val="64"/>
        </w:trPr>
        <w:tc>
          <w:tcPr>
            <w:tcW w:w="30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6B45072" w14:textId="4375E084" w:rsidR="00317E84" w:rsidRPr="000A55A6" w:rsidRDefault="00317E84" w:rsidP="005108DB">
            <w:pPr>
              <w:spacing w:before="60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Nombre y firma del responsable de identificar l </w:t>
            </w:r>
          </w:p>
        </w:tc>
        <w:tc>
          <w:tcPr>
            <w:tcW w:w="8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1E7EF3A4" w14:textId="77777777" w:rsidR="00317E84" w:rsidRPr="000A55A6" w:rsidRDefault="00317E84" w:rsidP="003A6BE2">
            <w:pPr>
              <w:widowControl w:val="0"/>
              <w:autoSpaceDE w:val="0"/>
              <w:autoSpaceDN w:val="0"/>
              <w:adjustRightInd w:val="0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</w:tr>
      <w:tr w:rsidR="005108DB" w:rsidRPr="000A55A6" w14:paraId="2F9C0E20" w14:textId="77777777" w:rsidTr="00DC37E3">
        <w:trPr>
          <w:gridAfter w:val="1"/>
          <w:wAfter w:w="336" w:type="dxa"/>
          <w:trHeight w:val="336"/>
        </w:trPr>
        <w:tc>
          <w:tcPr>
            <w:tcW w:w="30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94A5D" w14:textId="78781DF7" w:rsidR="00D61985" w:rsidRPr="000A55A6" w:rsidRDefault="00252A88" w:rsidP="0021038F">
            <w:pPr>
              <w:spacing w:before="6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Fecha de la corrección: </w:t>
            </w:r>
            <w:r w:rsidR="0021038F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0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D0EE" w14:textId="5D507632" w:rsidR="005108DB" w:rsidRPr="000A55A6" w:rsidRDefault="005108DB" w:rsidP="00252A88">
            <w:pPr>
              <w:spacing w:before="6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  <w:r w:rsidR="00A732AE" w:rsidRPr="000A55A6">
              <w:rPr>
                <w:rFonts w:ascii="Montserrat" w:hAnsi="Montserrat" w:cs="Arial"/>
                <w:sz w:val="14"/>
                <w:szCs w:val="14"/>
              </w:rPr>
              <w:t>SÍ</w:t>
            </w: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se eliminó </w:t>
            </w:r>
            <w:r w:rsidR="005D4FD3" w:rsidRPr="000A55A6">
              <w:rPr>
                <w:rFonts w:ascii="Montserrat" w:hAnsi="Montserrat" w:cs="Arial"/>
                <w:sz w:val="14"/>
                <w:szCs w:val="14"/>
              </w:rPr>
              <w:t>causa raíz</w:t>
            </w:r>
            <w:r w:rsidR="00C02DCE" w:rsidRPr="000A55A6">
              <w:rPr>
                <w:rFonts w:ascii="Montserrat" w:hAnsi="Montserrat" w:cs="Arial"/>
                <w:sz w:val="14"/>
                <w:szCs w:val="14"/>
              </w:rPr>
              <w:t>:</w:t>
            </w:r>
          </w:p>
          <w:p w14:paraId="4B4927A2" w14:textId="77777777" w:rsidR="00252A88" w:rsidRPr="000A55A6" w:rsidRDefault="00252A88" w:rsidP="005108DB">
            <w:pPr>
              <w:ind w:right="-108"/>
              <w:jc w:val="both"/>
              <w:rPr>
                <w:rFonts w:ascii="Montserrat" w:hAnsi="Montserrat" w:cs="Arial"/>
                <w:sz w:val="14"/>
                <w:szCs w:val="14"/>
              </w:rPr>
            </w:pPr>
          </w:p>
          <w:p w14:paraId="50823E47" w14:textId="4DC7F28B" w:rsidR="005108DB" w:rsidRPr="000A55A6" w:rsidRDefault="005108DB" w:rsidP="0021038F">
            <w:pPr>
              <w:ind w:right="-108"/>
              <w:jc w:val="both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>No se eliminó</w:t>
            </w:r>
            <w:r w:rsidR="005D4FD3" w:rsidRPr="000A55A6">
              <w:rPr>
                <w:rFonts w:ascii="Montserrat" w:hAnsi="Montserrat" w:cs="Arial"/>
                <w:sz w:val="14"/>
                <w:szCs w:val="14"/>
              </w:rPr>
              <w:t xml:space="preserve"> la causa raíz</w:t>
            </w:r>
            <w:r w:rsidR="00D61985" w:rsidRPr="000A55A6">
              <w:rPr>
                <w:rFonts w:ascii="Montserrat" w:hAnsi="Montserrat" w:cs="Arial"/>
                <w:sz w:val="14"/>
                <w:szCs w:val="14"/>
              </w:rPr>
              <w:t>:</w:t>
            </w:r>
            <w:r w:rsidR="005D4FD3"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  <w:r w:rsidR="0021038F"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</w:tr>
      <w:tr w:rsidR="005108DB" w:rsidRPr="000A55A6" w14:paraId="1461E9C4" w14:textId="77777777" w:rsidTr="00DC37E3">
        <w:trPr>
          <w:gridAfter w:val="1"/>
          <w:wAfter w:w="336" w:type="dxa"/>
        </w:trPr>
        <w:tc>
          <w:tcPr>
            <w:tcW w:w="110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0D69D6C" w14:textId="0B0FB386" w:rsidR="005108DB" w:rsidRPr="000A55A6" w:rsidRDefault="005108DB" w:rsidP="00A732AE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="00A732AE" w:rsidRPr="000A55A6">
              <w:rPr>
                <w:rFonts w:ascii="Montserrat" w:hAnsi="Montserrat" w:cs="Arial"/>
                <w:b/>
                <w:sz w:val="14"/>
                <w:szCs w:val="14"/>
              </w:rPr>
              <w:t>cción Correctiva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.</w:t>
            </w:r>
          </w:p>
        </w:tc>
      </w:tr>
      <w:tr w:rsidR="005108DB" w:rsidRPr="000A55A6" w14:paraId="595F3B9D" w14:textId="77777777" w:rsidTr="00DC37E3">
        <w:trPr>
          <w:gridAfter w:val="1"/>
          <w:wAfter w:w="336" w:type="dxa"/>
        </w:trPr>
        <w:tc>
          <w:tcPr>
            <w:tcW w:w="11042" w:type="dxa"/>
            <w:gridSpan w:val="1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51BA28" w14:textId="77777777" w:rsidR="005108DB" w:rsidRPr="000A55A6" w:rsidRDefault="005108DB" w:rsidP="005108DB">
            <w:pPr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Análisis de las causas reales o potenciales.</w:t>
            </w:r>
          </w:p>
        </w:tc>
      </w:tr>
      <w:tr w:rsidR="005108DB" w:rsidRPr="000A55A6" w14:paraId="366E08EE" w14:textId="77777777" w:rsidTr="00DC37E3">
        <w:trPr>
          <w:gridAfter w:val="1"/>
          <w:wAfter w:w="336" w:type="dxa"/>
          <w:trHeight w:val="254"/>
        </w:trPr>
        <w:tc>
          <w:tcPr>
            <w:tcW w:w="253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E0E2" w14:textId="77777777" w:rsidR="005108DB" w:rsidRPr="000A55A6" w:rsidRDefault="005108DB" w:rsidP="005108DB">
            <w:pPr>
              <w:ind w:right="-108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Técnica de análisis 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618B0" w14:textId="277CF0D9" w:rsidR="005108DB" w:rsidRPr="000A55A6" w:rsidRDefault="005108DB" w:rsidP="00A732AE">
            <w:pPr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Principales causas que la provocaron</w:t>
            </w:r>
            <w:r w:rsidRPr="000A55A6">
              <w:rPr>
                <w:rFonts w:ascii="Montserrat" w:hAnsi="Montserrat" w:cs="Arial"/>
                <w:sz w:val="14"/>
                <w:szCs w:val="14"/>
              </w:rPr>
              <w:t>:</w:t>
            </w:r>
          </w:p>
        </w:tc>
      </w:tr>
      <w:tr w:rsidR="005108DB" w:rsidRPr="000A55A6" w14:paraId="3E63B053" w14:textId="77777777" w:rsidTr="00DC37E3">
        <w:trPr>
          <w:gridAfter w:val="1"/>
          <w:wAfter w:w="336" w:type="dxa"/>
          <w:trHeight w:val="50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901" w14:textId="77777777" w:rsidR="005108DB" w:rsidRPr="000A55A6" w:rsidRDefault="005108DB" w:rsidP="005108DB">
            <w:pPr>
              <w:spacing w:before="12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>Ishikawa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D56" w14:textId="24EC5E44" w:rsidR="005108DB" w:rsidRPr="000A55A6" w:rsidRDefault="00E94008" w:rsidP="005108DB">
            <w:pPr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56704" behindDoc="0" locked="0" layoutInCell="1" allowOverlap="1" wp14:anchorId="70AE5DD1" wp14:editId="66A6B7F7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108585</wp:posOffset>
                  </wp:positionV>
                  <wp:extent cx="142875" cy="114300"/>
                  <wp:effectExtent l="0" t="0" r="9525" b="0"/>
                  <wp:wrapThrough wrapText="bothSides">
                    <wp:wrapPolygon edited="0">
                      <wp:start x="0" y="0"/>
                      <wp:lineTo x="0" y="18000"/>
                      <wp:lineTo x="20160" y="18000"/>
                      <wp:lineTo x="20160" y="0"/>
                      <wp:lineTo x="0" y="0"/>
                    </wp:wrapPolygon>
                  </wp:wrapThrough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8DB"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1B82F" w14:textId="22CE91D0" w:rsidR="00C02DCE" w:rsidRPr="000A55A6" w:rsidRDefault="0021038F" w:rsidP="0021038F">
            <w:pPr>
              <w:spacing w:beforeLines="60" w:before="144"/>
              <w:ind w:left="34" w:right="-108"/>
              <w:jc w:val="both"/>
              <w:rPr>
                <w:rFonts w:ascii="Montserrat" w:hAnsi="Montserrat"/>
                <w:color w:val="000000"/>
                <w:sz w:val="14"/>
                <w:szCs w:val="14"/>
                <w:lang w:val="es-ES_tradnl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  <w:lang w:val="es-ES_tradnl"/>
              </w:rPr>
              <w:t xml:space="preserve"> </w:t>
            </w:r>
          </w:p>
        </w:tc>
      </w:tr>
      <w:tr w:rsidR="005108DB" w:rsidRPr="000A55A6" w14:paraId="597659BF" w14:textId="77777777" w:rsidTr="00DC37E3">
        <w:trPr>
          <w:gridAfter w:val="1"/>
          <w:wAfter w:w="336" w:type="dxa"/>
          <w:trHeight w:val="142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469" w14:textId="77777777" w:rsidR="005108DB" w:rsidRPr="000A55A6" w:rsidRDefault="005108DB" w:rsidP="005108DB">
            <w:pPr>
              <w:spacing w:before="12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>Lluvia de ideas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D24F9" w14:textId="702C6841" w:rsidR="005108DB" w:rsidRPr="000A55A6" w:rsidRDefault="00E94008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noProof/>
                <w:sz w:val="14"/>
                <w:szCs w:val="14"/>
              </w:rPr>
              <w:drawing>
                <wp:anchor distT="0" distB="0" distL="114300" distR="114300" simplePos="0" relativeHeight="251654656" behindDoc="0" locked="0" layoutInCell="1" allowOverlap="1" wp14:anchorId="6C520FBD" wp14:editId="2A0DD83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39370</wp:posOffset>
                  </wp:positionV>
                  <wp:extent cx="141605" cy="113665"/>
                  <wp:effectExtent l="0" t="0" r="0" b="635"/>
                  <wp:wrapNone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8DB" w:rsidRPr="000A55A6">
              <w:rPr>
                <w:rFonts w:ascii="Montserrat" w:hAnsi="Montserrat" w:cs="Arial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851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1A1A" w14:textId="77777777" w:rsidR="005108DB" w:rsidRPr="000A55A6" w:rsidRDefault="005108DB" w:rsidP="005F61DE">
            <w:pPr>
              <w:spacing w:beforeLines="60" w:before="144"/>
              <w:ind w:right="-108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</w:tr>
      <w:tr w:rsidR="00A732AE" w:rsidRPr="000A55A6" w14:paraId="64677BC6" w14:textId="77777777" w:rsidTr="00DC37E3">
        <w:trPr>
          <w:gridAfter w:val="1"/>
          <w:wAfter w:w="336" w:type="dxa"/>
          <w:trHeight w:val="142"/>
        </w:trPr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419" w14:textId="6DF69347" w:rsidR="00A732AE" w:rsidRPr="000A55A6" w:rsidRDefault="00A732AE" w:rsidP="005108DB">
            <w:pPr>
              <w:spacing w:before="12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5 </w:t>
            </w:r>
            <w:proofErr w:type="spellStart"/>
            <w:r w:rsidRPr="000A55A6">
              <w:rPr>
                <w:rFonts w:ascii="Montserrat" w:hAnsi="Montserrat" w:cs="Arial"/>
                <w:sz w:val="14"/>
                <w:szCs w:val="14"/>
              </w:rPr>
              <w:t>Porqués´s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31C0" w14:textId="77777777" w:rsidR="00A732AE" w:rsidRPr="000A55A6" w:rsidRDefault="00A732AE" w:rsidP="005108DB">
            <w:pPr>
              <w:jc w:val="center"/>
              <w:rPr>
                <w:rFonts w:ascii="Montserrat" w:hAnsi="Montserrat" w:cs="Arial"/>
                <w:noProof/>
                <w:sz w:val="14"/>
                <w:szCs w:val="14"/>
              </w:rPr>
            </w:pPr>
          </w:p>
        </w:tc>
        <w:tc>
          <w:tcPr>
            <w:tcW w:w="851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7774" w14:textId="77777777" w:rsidR="00A732AE" w:rsidRPr="000A55A6" w:rsidRDefault="00A732AE" w:rsidP="005F61DE">
            <w:pPr>
              <w:spacing w:beforeLines="60" w:before="144"/>
              <w:ind w:right="-108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</w:tr>
      <w:tr w:rsidR="005108DB" w:rsidRPr="000A55A6" w14:paraId="5BD985C1" w14:textId="77777777" w:rsidTr="00DC37E3">
        <w:trPr>
          <w:gridAfter w:val="1"/>
          <w:wAfter w:w="336" w:type="dxa"/>
          <w:trHeight w:val="262"/>
        </w:trPr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C96F" w14:textId="77777777" w:rsidR="005108DB" w:rsidRPr="000A55A6" w:rsidRDefault="005108DB" w:rsidP="005108DB">
            <w:pPr>
              <w:spacing w:before="120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Otro: (especifique) 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6105" w14:textId="34A12DF5" w:rsidR="005108DB" w:rsidRPr="000A55A6" w:rsidRDefault="00E94008" w:rsidP="005108DB">
            <w:pPr>
              <w:jc w:val="center"/>
              <w:rPr>
                <w:rFonts w:ascii="Montserrat" w:hAnsi="Montserrat" w:cs="Arial"/>
                <w:i/>
                <w:noProof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55680" behindDoc="0" locked="0" layoutInCell="1" allowOverlap="1" wp14:anchorId="2332A665" wp14:editId="39E22B3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83820</wp:posOffset>
                  </wp:positionV>
                  <wp:extent cx="146050" cy="213995"/>
                  <wp:effectExtent l="0" t="0" r="6350" b="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D169" w14:textId="77777777" w:rsidR="005108DB" w:rsidRPr="000A55A6" w:rsidRDefault="005108DB" w:rsidP="005F61DE">
            <w:pPr>
              <w:spacing w:beforeLines="60" w:before="144"/>
              <w:ind w:right="-108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</w:tr>
      <w:tr w:rsidR="005108DB" w:rsidRPr="000A55A6" w14:paraId="135AC317" w14:textId="77777777" w:rsidTr="00DC37E3">
        <w:trPr>
          <w:gridAfter w:val="1"/>
          <w:wAfter w:w="336" w:type="dxa"/>
          <w:trHeight w:val="120"/>
        </w:trPr>
        <w:tc>
          <w:tcPr>
            <w:tcW w:w="2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A6F" w14:textId="77777777" w:rsidR="005108DB" w:rsidRPr="000A55A6" w:rsidRDefault="005108DB" w:rsidP="005108DB">
            <w:pPr>
              <w:rPr>
                <w:rFonts w:ascii="Montserrat" w:hAnsi="Montserrat" w:cs="Arial"/>
                <w:noProof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BEB1" w14:textId="77777777" w:rsidR="005108DB" w:rsidRPr="000A55A6" w:rsidRDefault="005108DB" w:rsidP="005108DB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85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4206" w14:textId="77777777" w:rsidR="005108DB" w:rsidRPr="000A55A6" w:rsidRDefault="005108DB" w:rsidP="005F61DE">
            <w:pPr>
              <w:spacing w:beforeLines="60" w:before="144"/>
              <w:ind w:right="-108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</w:tr>
      <w:tr w:rsidR="005108DB" w:rsidRPr="000A55A6" w14:paraId="05695893" w14:textId="77777777" w:rsidTr="00DC37E3">
        <w:trPr>
          <w:gridAfter w:val="1"/>
          <w:wAfter w:w="336" w:type="dxa"/>
          <w:trHeight w:val="111"/>
        </w:trPr>
        <w:tc>
          <w:tcPr>
            <w:tcW w:w="11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1BFAF3D8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PLAN DE ACCIÓN (SON LAS ACCIONES Y ACTIVIDADES ACORDADAS PARA ELIMINAR LA CAUSA DE LA NO CONFORMIDAD)</w:t>
            </w:r>
          </w:p>
        </w:tc>
      </w:tr>
      <w:tr w:rsidR="00252A88" w:rsidRPr="000A55A6" w14:paraId="78A967B4" w14:textId="77777777" w:rsidTr="00DC37E3">
        <w:trPr>
          <w:gridAfter w:val="1"/>
          <w:wAfter w:w="336" w:type="dxa"/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E3C" w14:textId="77777777" w:rsidR="005108DB" w:rsidRPr="000A55A6" w:rsidRDefault="005108DB" w:rsidP="00252A88">
            <w:pPr>
              <w:spacing w:before="20"/>
              <w:ind w:left="-108"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C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ausa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B6E" w14:textId="77777777" w:rsidR="005108DB" w:rsidRPr="000A55A6" w:rsidRDefault="005D4FD3" w:rsidP="00252A88">
            <w:pPr>
              <w:spacing w:before="2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cción (</w:t>
            </w:r>
            <w:proofErr w:type="spellStart"/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nes</w:t>
            </w:r>
            <w:proofErr w:type="spellEnd"/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750" w14:textId="77777777" w:rsidR="005108DB" w:rsidRPr="000A55A6" w:rsidRDefault="005108DB" w:rsidP="00252A88">
            <w:pPr>
              <w:spacing w:before="2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R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esponsable de ejecutar la actividad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683" w14:textId="6E5D98D6" w:rsidR="005108DB" w:rsidRPr="000A55A6" w:rsidRDefault="005108DB" w:rsidP="005108DB">
            <w:pPr>
              <w:spacing w:before="2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F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echa de inicio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71A" w14:textId="77777777" w:rsidR="005108DB" w:rsidRPr="000A55A6" w:rsidRDefault="005108DB" w:rsidP="00252A88">
            <w:pPr>
              <w:spacing w:before="2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F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echa de término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6A5" w14:textId="77777777" w:rsidR="005108DB" w:rsidRPr="000A55A6" w:rsidRDefault="005108DB" w:rsidP="00252A88">
            <w:pPr>
              <w:spacing w:before="2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R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esultado esperado y evidencia de cumplimiento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. </w:t>
            </w:r>
          </w:p>
        </w:tc>
      </w:tr>
      <w:tr w:rsidR="00A975EE" w:rsidRPr="000A55A6" w14:paraId="07DB9214" w14:textId="77777777" w:rsidTr="00DC37E3">
        <w:trPr>
          <w:gridAfter w:val="1"/>
          <w:wAfter w:w="336" w:type="dxa"/>
          <w:trHeight w:val="8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C5456" w14:textId="77777777" w:rsidR="00A975EE" w:rsidRPr="000A55A6" w:rsidRDefault="00A975EE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1  </w:t>
            </w:r>
          </w:p>
          <w:p w14:paraId="0C3C291C" w14:textId="77777777" w:rsidR="00A975EE" w:rsidRPr="000A55A6" w:rsidRDefault="00A975EE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DAF" w14:textId="227E1E93" w:rsidR="00A975EE" w:rsidRPr="000A55A6" w:rsidRDefault="0021038F" w:rsidP="005108DB">
            <w:pPr>
              <w:jc w:val="both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A5A" w14:textId="3D4C06DF" w:rsidR="00A975EE" w:rsidRPr="000A55A6" w:rsidRDefault="0021038F" w:rsidP="005108DB">
            <w:pPr>
              <w:ind w:left="-95"/>
              <w:jc w:val="center"/>
              <w:rPr>
                <w:rFonts w:ascii="Montserrat" w:hAnsi="Montserrat"/>
                <w:color w:val="000000"/>
                <w:sz w:val="14"/>
                <w:szCs w:val="14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A834" w14:textId="5C6791F3" w:rsidR="00A975EE" w:rsidRPr="000A55A6" w:rsidRDefault="0021038F" w:rsidP="00A975EE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DA3" w14:textId="0B778771" w:rsidR="00A975EE" w:rsidRPr="000A55A6" w:rsidRDefault="0021038F" w:rsidP="00A975EE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946" w14:textId="6F457073" w:rsidR="00A975EE" w:rsidRPr="000A55A6" w:rsidRDefault="0021038F" w:rsidP="005108DB">
            <w:pPr>
              <w:spacing w:before="4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</w:tr>
      <w:tr w:rsidR="00A975EE" w:rsidRPr="000A55A6" w14:paraId="36120B34" w14:textId="77777777" w:rsidTr="00DC37E3">
        <w:trPr>
          <w:gridAfter w:val="1"/>
          <w:wAfter w:w="336" w:type="dxa"/>
          <w:trHeight w:val="8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F42" w14:textId="77777777" w:rsidR="00A975EE" w:rsidRPr="000A55A6" w:rsidRDefault="00A975EE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DF9" w14:textId="35F1D71A" w:rsidR="00A975EE" w:rsidRPr="000A55A6" w:rsidRDefault="0021038F" w:rsidP="005108DB">
            <w:pPr>
              <w:jc w:val="both"/>
              <w:rPr>
                <w:rFonts w:ascii="Montserrat" w:hAnsi="Montserrat" w:cs="Arial"/>
                <w:color w:val="000000"/>
                <w:sz w:val="14"/>
                <w:szCs w:val="14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FBC" w14:textId="13C2CBEA" w:rsidR="00A975EE" w:rsidRPr="000A55A6" w:rsidRDefault="0021038F" w:rsidP="005108DB">
            <w:pPr>
              <w:ind w:left="-95"/>
              <w:jc w:val="center"/>
              <w:rPr>
                <w:rFonts w:ascii="Montserrat" w:hAnsi="Montserrat"/>
                <w:color w:val="000000"/>
                <w:sz w:val="14"/>
                <w:szCs w:val="14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6E4" w14:textId="7FA62F78" w:rsidR="00A975EE" w:rsidRPr="000A55A6" w:rsidRDefault="0021038F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945" w14:textId="5366865C" w:rsidR="00A975EE" w:rsidRPr="000A55A6" w:rsidRDefault="0021038F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7A3" w14:textId="1168863A" w:rsidR="00A975EE" w:rsidRPr="000A55A6" w:rsidRDefault="0021038F" w:rsidP="005108DB">
            <w:pPr>
              <w:spacing w:before="4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i/>
                <w:sz w:val="14"/>
                <w:szCs w:val="14"/>
              </w:rPr>
              <w:t xml:space="preserve"> </w:t>
            </w:r>
          </w:p>
        </w:tc>
      </w:tr>
      <w:tr w:rsidR="00252A88" w:rsidRPr="000A55A6" w14:paraId="3C8E9536" w14:textId="77777777" w:rsidTr="00DC37E3">
        <w:trPr>
          <w:gridAfter w:val="1"/>
          <w:wAfter w:w="336" w:type="dxa"/>
          <w:trHeight w:val="8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C33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736" w14:textId="77777777" w:rsidR="005108DB" w:rsidRPr="000A55A6" w:rsidRDefault="005108DB" w:rsidP="005108DB">
            <w:pPr>
              <w:jc w:val="both"/>
              <w:rPr>
                <w:rFonts w:ascii="Montserrat" w:hAnsi="Montserrat"/>
                <w:color w:val="000000"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807" w14:textId="77777777" w:rsidR="005108DB" w:rsidRPr="000A55A6" w:rsidRDefault="005108DB" w:rsidP="005108DB">
            <w:pPr>
              <w:ind w:left="-95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26A9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D60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665" w14:textId="77777777" w:rsidR="005108DB" w:rsidRPr="000A55A6" w:rsidRDefault="005108DB" w:rsidP="005108DB">
            <w:pPr>
              <w:spacing w:before="4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</w:tr>
      <w:tr w:rsidR="00252A88" w:rsidRPr="000A55A6" w14:paraId="0DFCBCE5" w14:textId="77777777" w:rsidTr="00DC37E3">
        <w:trPr>
          <w:gridAfter w:val="1"/>
          <w:wAfter w:w="336" w:type="dxa"/>
          <w:trHeight w:val="8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0E43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B6C" w14:textId="77777777" w:rsidR="005108DB" w:rsidRPr="000A55A6" w:rsidRDefault="005108DB" w:rsidP="005108DB">
            <w:pPr>
              <w:jc w:val="both"/>
              <w:rPr>
                <w:rFonts w:ascii="Montserrat" w:hAnsi="Montserrat"/>
                <w:color w:val="000000"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1DC" w14:textId="77777777" w:rsidR="005108DB" w:rsidRPr="000A55A6" w:rsidRDefault="005108DB" w:rsidP="005108DB">
            <w:pPr>
              <w:ind w:left="-95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7487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68E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4A2" w14:textId="77777777" w:rsidR="005108DB" w:rsidRPr="000A55A6" w:rsidRDefault="005108DB" w:rsidP="005108DB">
            <w:pPr>
              <w:spacing w:before="40"/>
              <w:jc w:val="both"/>
              <w:rPr>
                <w:rFonts w:ascii="Montserrat" w:hAnsi="Montserrat" w:cs="Arial"/>
                <w:i/>
                <w:sz w:val="14"/>
                <w:szCs w:val="14"/>
              </w:rPr>
            </w:pPr>
          </w:p>
        </w:tc>
      </w:tr>
      <w:tr w:rsidR="00A732AE" w:rsidRPr="000A55A6" w14:paraId="26F02275" w14:textId="77777777" w:rsidTr="00DC37E3">
        <w:trPr>
          <w:gridAfter w:val="1"/>
          <w:wAfter w:w="336" w:type="dxa"/>
          <w:trHeight w:val="80"/>
        </w:trPr>
        <w:tc>
          <w:tcPr>
            <w:tcW w:w="1104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B77" w14:textId="6B18B5C6" w:rsidR="00A732AE" w:rsidRPr="000A55A6" w:rsidRDefault="00A732AE" w:rsidP="00A732AE">
            <w:pPr>
              <w:spacing w:before="40"/>
              <w:jc w:val="both"/>
              <w:rPr>
                <w:rFonts w:ascii="Montserrat" w:hAnsi="Montserrat" w:cs="Arial"/>
                <w:b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i/>
                <w:sz w:val="14"/>
                <w:szCs w:val="14"/>
              </w:rPr>
              <w:t>¿Cómo hace frente a las consecuencias?</w:t>
            </w:r>
          </w:p>
        </w:tc>
      </w:tr>
      <w:tr w:rsidR="005108DB" w:rsidRPr="000A55A6" w14:paraId="4EB4E345" w14:textId="77777777" w:rsidTr="00DC37E3">
        <w:trPr>
          <w:gridAfter w:val="1"/>
          <w:wAfter w:w="336" w:type="dxa"/>
          <w:trHeight w:val="80"/>
        </w:trPr>
        <w:tc>
          <w:tcPr>
            <w:tcW w:w="1104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25A" w14:textId="4527FF6C" w:rsidR="005108DB" w:rsidRPr="000A55A6" w:rsidRDefault="00A732AE" w:rsidP="00A732AE">
            <w:pPr>
              <w:spacing w:before="40"/>
              <w:jc w:val="both"/>
              <w:rPr>
                <w:rFonts w:ascii="Montserrat" w:hAnsi="Montserrat" w:cs="Arial"/>
                <w:b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i/>
                <w:sz w:val="14"/>
                <w:szCs w:val="14"/>
              </w:rPr>
              <w:t>¿Esta no conformidad se presenta o puede presentarse en otros procesos del SGC?</w:t>
            </w:r>
          </w:p>
        </w:tc>
      </w:tr>
      <w:tr w:rsidR="009F6520" w:rsidRPr="000A55A6" w14:paraId="1C0256CC" w14:textId="77777777" w:rsidTr="00DC37E3">
        <w:trPr>
          <w:gridAfter w:val="1"/>
          <w:wAfter w:w="336" w:type="dxa"/>
          <w:trHeight w:val="80"/>
        </w:trPr>
        <w:tc>
          <w:tcPr>
            <w:tcW w:w="1104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056" w14:textId="786CF355" w:rsidR="009F6520" w:rsidRPr="000A55A6" w:rsidRDefault="00A732AE" w:rsidP="00A732AE">
            <w:pPr>
              <w:spacing w:before="40"/>
              <w:jc w:val="both"/>
              <w:rPr>
                <w:rFonts w:ascii="Montserrat" w:hAnsi="Montserrat" w:cs="Arial"/>
                <w:b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i/>
                <w:sz w:val="14"/>
                <w:szCs w:val="14"/>
              </w:rPr>
              <w:t xml:space="preserve">¿Es necesario actualizar la Matriz de Riesgo o Generar una Oportunidad?:  </w:t>
            </w:r>
          </w:p>
        </w:tc>
      </w:tr>
      <w:tr w:rsidR="00A732AE" w:rsidRPr="000A55A6" w14:paraId="2EE9BEC1" w14:textId="77777777" w:rsidTr="00DC37E3">
        <w:trPr>
          <w:gridAfter w:val="1"/>
          <w:wAfter w:w="336" w:type="dxa"/>
          <w:trHeight w:val="80"/>
        </w:trPr>
        <w:tc>
          <w:tcPr>
            <w:tcW w:w="1104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63F" w14:textId="5BD57AEF" w:rsidR="00A732AE" w:rsidRPr="000A55A6" w:rsidRDefault="00A732AE" w:rsidP="005108DB">
            <w:pPr>
              <w:spacing w:before="40"/>
              <w:jc w:val="both"/>
              <w:rPr>
                <w:rFonts w:ascii="Montserrat" w:hAnsi="Montserrat" w:cs="Arial"/>
                <w:b/>
                <w:i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i/>
                <w:sz w:val="14"/>
                <w:szCs w:val="14"/>
              </w:rPr>
              <w:t xml:space="preserve">Documento (s) que se modifica (n):  </w:t>
            </w:r>
          </w:p>
        </w:tc>
      </w:tr>
      <w:tr w:rsidR="005108DB" w:rsidRPr="000A55A6" w14:paraId="52ECFD65" w14:textId="77777777" w:rsidTr="00DC37E3">
        <w:trPr>
          <w:gridAfter w:val="1"/>
          <w:wAfter w:w="336" w:type="dxa"/>
          <w:trHeight w:val="184"/>
        </w:trPr>
        <w:tc>
          <w:tcPr>
            <w:tcW w:w="4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0C88263" w14:textId="530645B0" w:rsidR="005108DB" w:rsidRPr="000A55A6" w:rsidRDefault="005108DB" w:rsidP="00252A88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cción de verificación/seguimiento y responsable de la verificación de la eficacia y liberación del </w:t>
            </w:r>
            <w:r w:rsidR="00087B0C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(la) </w:t>
            </w:r>
            <w:r w:rsidR="00087B0C" w:rsidRPr="000A55A6">
              <w:rPr>
                <w:rFonts w:ascii="Montserrat" w:hAnsi="Montserrat" w:cs="Arial"/>
                <w:b/>
                <w:sz w:val="14"/>
                <w:szCs w:val="14"/>
              </w:rPr>
              <w:lastRenderedPageBreak/>
              <w:t>Coordinador (a) del Sistema de Gestión de la Calidad de la EN.</w:t>
            </w:r>
          </w:p>
        </w:tc>
        <w:tc>
          <w:tcPr>
            <w:tcW w:w="6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</w:tcPr>
          <w:p w14:paraId="473EE53C" w14:textId="77777777" w:rsidR="005108DB" w:rsidRPr="000A55A6" w:rsidRDefault="005108DB" w:rsidP="00252A88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lastRenderedPageBreak/>
              <w:t>R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esultado de la verificación.</w:t>
            </w:r>
          </w:p>
        </w:tc>
      </w:tr>
      <w:tr w:rsidR="005108DB" w:rsidRPr="000A55A6" w14:paraId="7DF3BF92" w14:textId="77777777" w:rsidTr="00DC37E3">
        <w:trPr>
          <w:gridAfter w:val="1"/>
          <w:wAfter w:w="336" w:type="dxa"/>
          <w:trHeight w:val="763"/>
        </w:trPr>
        <w:tc>
          <w:tcPr>
            <w:tcW w:w="43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1FA49" w14:textId="75322ED6" w:rsidR="005108DB" w:rsidRPr="000A55A6" w:rsidRDefault="0021038F" w:rsidP="005108DB">
            <w:pPr>
              <w:jc w:val="both"/>
              <w:rPr>
                <w:rFonts w:ascii="Montserrat" w:hAnsi="Montserrat"/>
                <w:color w:val="000000"/>
                <w:sz w:val="14"/>
                <w:szCs w:val="14"/>
              </w:rPr>
            </w:pPr>
            <w:r w:rsidRPr="000A55A6">
              <w:rPr>
                <w:rFonts w:ascii="Montserrat" w:hAnsi="Montserr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41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72FC05E" w14:textId="0C169063" w:rsidR="00A975EE" w:rsidRPr="000A55A6" w:rsidRDefault="0021038F" w:rsidP="005108DB">
            <w:pPr>
              <w:spacing w:before="40"/>
              <w:ind w:right="-108"/>
              <w:jc w:val="both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</w:tr>
      <w:tr w:rsidR="00252A88" w:rsidRPr="000A55A6" w14:paraId="7B136CB8" w14:textId="77777777" w:rsidTr="00DC37E3">
        <w:trPr>
          <w:gridAfter w:val="1"/>
          <w:wAfter w:w="336" w:type="dxa"/>
          <w:trHeight w:val="173"/>
        </w:trPr>
        <w:tc>
          <w:tcPr>
            <w:tcW w:w="11042" w:type="dxa"/>
            <w:gridSpan w:val="18"/>
            <w:tcBorders>
              <w:top w:val="single" w:sz="4" w:space="0" w:color="auto"/>
              <w:left w:val="single" w:sz="4" w:space="0" w:color="auto"/>
              <w:bottom w:val="dashSmallGap" w:sz="12" w:space="0" w:color="0000FF"/>
              <w:right w:val="single" w:sz="6" w:space="0" w:color="auto"/>
            </w:tcBorders>
          </w:tcPr>
          <w:p w14:paraId="0B0933C3" w14:textId="77777777" w:rsidR="00252A88" w:rsidRPr="000A55A6" w:rsidRDefault="00252A88" w:rsidP="005108DB">
            <w:pPr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</w:tr>
      <w:tr w:rsidR="005108DB" w:rsidRPr="000A55A6" w14:paraId="0A777E3F" w14:textId="77777777" w:rsidTr="00DC37E3">
        <w:trPr>
          <w:gridAfter w:val="1"/>
          <w:wAfter w:w="336" w:type="dxa"/>
          <w:trHeight w:val="173"/>
        </w:trPr>
        <w:tc>
          <w:tcPr>
            <w:tcW w:w="11042" w:type="dxa"/>
            <w:gridSpan w:val="18"/>
            <w:tcBorders>
              <w:top w:val="single" w:sz="4" w:space="0" w:color="auto"/>
              <w:left w:val="single" w:sz="4" w:space="0" w:color="auto"/>
              <w:bottom w:val="dashSmallGap" w:sz="12" w:space="0" w:color="0000FF"/>
              <w:right w:val="single" w:sz="6" w:space="0" w:color="auto"/>
            </w:tcBorders>
          </w:tcPr>
          <w:p w14:paraId="333EC77B" w14:textId="4FFE9A3B" w:rsidR="005108DB" w:rsidRPr="000A55A6" w:rsidRDefault="00A975EE" w:rsidP="0021038F">
            <w:pPr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FECHA DE VERIFICACIÓN: </w:t>
            </w:r>
            <w:r w:rsidR="0021038F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  <w:r w:rsidR="005108DB"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                      </w:t>
            </w:r>
          </w:p>
        </w:tc>
      </w:tr>
      <w:tr w:rsidR="005108DB" w:rsidRPr="000A55A6" w14:paraId="5807B6A1" w14:textId="77777777" w:rsidTr="00DC37E3">
        <w:trPr>
          <w:gridAfter w:val="1"/>
          <w:wAfter w:w="336" w:type="dxa"/>
          <w:trHeight w:val="737"/>
        </w:trPr>
        <w:tc>
          <w:tcPr>
            <w:tcW w:w="3312" w:type="dxa"/>
            <w:gridSpan w:val="7"/>
            <w:tcBorders>
              <w:top w:val="dashSmallGap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532F215" w14:textId="77777777" w:rsidR="005108DB" w:rsidRPr="000A55A6" w:rsidRDefault="005108DB" w:rsidP="005108DB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utorización de ampliación</w:t>
            </w:r>
          </w:p>
          <w:p w14:paraId="2E7DD623" w14:textId="77777777" w:rsidR="005108DB" w:rsidRPr="000A55A6" w:rsidRDefault="005108DB" w:rsidP="00252A88">
            <w:pPr>
              <w:spacing w:before="40"/>
              <w:ind w:right="-108"/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(S</w:t>
            </w:r>
            <w:r w:rsidR="00252A88" w:rsidRPr="000A55A6">
              <w:rPr>
                <w:rFonts w:ascii="Montserrat" w:hAnsi="Montserrat" w:cs="Arial"/>
                <w:b/>
                <w:sz w:val="14"/>
                <w:szCs w:val="14"/>
              </w:rPr>
              <w:t>ólo en caso de requerirla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  <w:tc>
          <w:tcPr>
            <w:tcW w:w="7730" w:type="dxa"/>
            <w:gridSpan w:val="11"/>
            <w:tcBorders>
              <w:top w:val="dashSmallGap" w:sz="12" w:space="0" w:color="0000FF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FBC4D" w14:textId="7D939AC9" w:rsidR="005108DB" w:rsidRPr="000A55A6" w:rsidRDefault="0021038F" w:rsidP="005108DB">
            <w:pPr>
              <w:jc w:val="both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</w:tc>
      </w:tr>
    </w:tbl>
    <w:p w14:paraId="3AF62477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p w14:paraId="0FE1CB3D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p w14:paraId="53841617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p w14:paraId="0D50410F" w14:textId="3C9407D3" w:rsidR="005108DB" w:rsidRPr="000A55A6" w:rsidRDefault="00772BBE" w:rsidP="00772BBE">
      <w:pPr>
        <w:jc w:val="center"/>
        <w:rPr>
          <w:rFonts w:ascii="Montserrat" w:hAnsi="Montserrat" w:cs="Arial"/>
          <w:b/>
          <w:sz w:val="14"/>
          <w:szCs w:val="14"/>
        </w:rPr>
      </w:pPr>
      <w:r w:rsidRPr="000A55A6">
        <w:rPr>
          <w:rFonts w:ascii="Montserrat" w:hAnsi="Montserrat" w:cs="Arial"/>
          <w:b/>
          <w:sz w:val="14"/>
          <w:szCs w:val="14"/>
        </w:rPr>
        <w:t>Vo Bo. Del cierre de la No Conformidad</w:t>
      </w:r>
    </w:p>
    <w:p w14:paraId="5ADC819D" w14:textId="15FD055E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p w14:paraId="26C3A737" w14:textId="77777777" w:rsidR="00772BBE" w:rsidRPr="000A55A6" w:rsidRDefault="00772BBE" w:rsidP="005108DB">
      <w:pPr>
        <w:rPr>
          <w:rFonts w:ascii="Montserrat" w:hAnsi="Montserrat" w:cs="Arial"/>
          <w:sz w:val="14"/>
          <w:szCs w:val="14"/>
        </w:rPr>
      </w:pPr>
    </w:p>
    <w:p w14:paraId="71095448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530"/>
        <w:gridCol w:w="3541"/>
      </w:tblGrid>
      <w:tr w:rsidR="00772BBE" w:rsidRPr="000A55A6" w14:paraId="5E1D91DE" w14:textId="77777777" w:rsidTr="00772BBE">
        <w:tc>
          <w:tcPr>
            <w:tcW w:w="3586" w:type="dxa"/>
          </w:tcPr>
          <w:p w14:paraId="4AA74752" w14:textId="59E57799" w:rsidR="00772BBE" w:rsidRPr="000A55A6" w:rsidRDefault="00C8309A" w:rsidP="00772BBE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Nombre del (l</w:t>
            </w:r>
            <w:r w:rsidR="00FF6553" w:rsidRPr="000A55A6">
              <w:rPr>
                <w:rFonts w:ascii="Montserrat" w:hAnsi="Montserrat" w:cs="Arial"/>
                <w:b/>
                <w:sz w:val="14"/>
                <w:szCs w:val="14"/>
              </w:rPr>
              <w:t>a</w:t>
            </w: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) </w:t>
            </w:r>
            <w:r w:rsidR="00772BBE" w:rsidRPr="000A55A6">
              <w:rPr>
                <w:rFonts w:ascii="Montserrat" w:hAnsi="Montserrat" w:cs="Arial"/>
                <w:b/>
                <w:sz w:val="14"/>
                <w:szCs w:val="14"/>
              </w:rPr>
              <w:t>Coordinador (a) del Sistema de Gestión de la Calidad de la EN.</w:t>
            </w:r>
          </w:p>
        </w:tc>
        <w:tc>
          <w:tcPr>
            <w:tcW w:w="3587" w:type="dxa"/>
          </w:tcPr>
          <w:p w14:paraId="0E67FDFE" w14:textId="77CB8076" w:rsidR="00772BBE" w:rsidRPr="000A55A6" w:rsidRDefault="00772BBE" w:rsidP="00772BBE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 xml:space="preserve">Firma </w:t>
            </w:r>
          </w:p>
        </w:tc>
        <w:tc>
          <w:tcPr>
            <w:tcW w:w="3587" w:type="dxa"/>
          </w:tcPr>
          <w:p w14:paraId="4687ADA6" w14:textId="03C5B112" w:rsidR="00772BBE" w:rsidRPr="000A55A6" w:rsidRDefault="00FB0F5B" w:rsidP="00546A05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0A55A6">
              <w:rPr>
                <w:rFonts w:ascii="Montserrat" w:hAnsi="Montserrat" w:cs="Arial"/>
                <w:b/>
                <w:sz w:val="14"/>
                <w:szCs w:val="14"/>
              </w:rPr>
              <w:t>Fecha de cierre de la No Conformidad</w:t>
            </w:r>
          </w:p>
        </w:tc>
      </w:tr>
      <w:tr w:rsidR="00772BBE" w:rsidRPr="000A55A6" w14:paraId="363B2EC0" w14:textId="77777777" w:rsidTr="00772BBE">
        <w:tc>
          <w:tcPr>
            <w:tcW w:w="3586" w:type="dxa"/>
          </w:tcPr>
          <w:p w14:paraId="4B138122" w14:textId="77777777" w:rsidR="00772BBE" w:rsidRPr="000A55A6" w:rsidRDefault="00772BBE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333A6F27" w14:textId="77777777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64A7D471" w14:textId="77777777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7CFFACBA" w14:textId="77777777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4610DE81" w14:textId="77777777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576EBC70" w14:textId="77777777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  <w:p w14:paraId="5B1F05A1" w14:textId="1034DF7F" w:rsidR="00D924F6" w:rsidRPr="000A55A6" w:rsidRDefault="00D924F6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3587" w:type="dxa"/>
          </w:tcPr>
          <w:p w14:paraId="5027E8D9" w14:textId="77777777" w:rsidR="00772BBE" w:rsidRPr="000A55A6" w:rsidRDefault="00772BBE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3587" w:type="dxa"/>
          </w:tcPr>
          <w:p w14:paraId="261CB43C" w14:textId="77777777" w:rsidR="00772BBE" w:rsidRPr="000A55A6" w:rsidRDefault="00772BBE" w:rsidP="005108DB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0DF348E4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p w14:paraId="49401AAF" w14:textId="77777777" w:rsidR="005108DB" w:rsidRPr="000A55A6" w:rsidRDefault="005108DB" w:rsidP="005108DB">
      <w:pPr>
        <w:rPr>
          <w:rFonts w:ascii="Montserrat" w:hAnsi="Montserrat" w:cs="Arial"/>
          <w:sz w:val="14"/>
          <w:szCs w:val="14"/>
        </w:rPr>
      </w:pPr>
    </w:p>
    <w:sectPr w:rsidR="005108DB" w:rsidRPr="000A55A6" w:rsidSect="00342550">
      <w:headerReference w:type="even" r:id="rId11"/>
      <w:headerReference w:type="default" r:id="rId12"/>
      <w:footerReference w:type="default" r:id="rId13"/>
      <w:pgSz w:w="12242" w:h="15842" w:code="119"/>
      <w:pgMar w:top="1068" w:right="902" w:bottom="360" w:left="720" w:header="36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CD11" w14:textId="77777777" w:rsidR="00B61970" w:rsidRDefault="00B61970">
      <w:r>
        <w:separator/>
      </w:r>
    </w:p>
  </w:endnote>
  <w:endnote w:type="continuationSeparator" w:id="0">
    <w:p w14:paraId="768BCA51" w14:textId="77777777" w:rsidR="00B61970" w:rsidRDefault="00B6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73E5" w14:textId="173A93A0" w:rsidR="003A6BE2" w:rsidRPr="008F20EB" w:rsidRDefault="006B3CE0" w:rsidP="00927A5B">
    <w:pPr>
      <w:pStyle w:val="Piedepgina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b/>
        <w:sz w:val="16"/>
        <w:szCs w:val="16"/>
      </w:rPr>
      <w:t>Fecha de creación: 30-01-</w:t>
    </w:r>
    <w:r w:rsidR="008F20EB" w:rsidRPr="008F20EB">
      <w:rPr>
        <w:rFonts w:ascii="Montserrat" w:hAnsi="Montserrat" w:cs="Arial"/>
        <w:b/>
        <w:sz w:val="16"/>
        <w:szCs w:val="16"/>
      </w:rPr>
      <w:t>20</w:t>
    </w:r>
    <w:r w:rsidRPr="008F20EB">
      <w:rPr>
        <w:rFonts w:ascii="Montserrat" w:hAnsi="Montserrat" w:cs="Arial"/>
        <w:b/>
        <w:sz w:val="16"/>
        <w:szCs w:val="16"/>
      </w:rPr>
      <w:t xml:space="preserve">18     Rev. </w:t>
    </w:r>
    <w:r w:rsidR="008F20EB" w:rsidRPr="008F20EB">
      <w:rPr>
        <w:rFonts w:ascii="Montserrat" w:hAnsi="Montserrat" w:cs="Arial"/>
        <w:b/>
        <w:sz w:val="16"/>
        <w:szCs w:val="16"/>
      </w:rPr>
      <w:t>24-01-2025</w:t>
    </w:r>
    <w:r w:rsidRPr="008F20EB">
      <w:rPr>
        <w:rFonts w:ascii="Montserrat" w:hAnsi="Montserrat" w:cs="Arial"/>
        <w:b/>
        <w:sz w:val="16"/>
        <w:szCs w:val="16"/>
      </w:rPr>
      <w:t xml:space="preserve">    Entrada en vigor: </w:t>
    </w:r>
    <w:r w:rsidR="008F20EB" w:rsidRPr="008F20EB">
      <w:rPr>
        <w:rFonts w:ascii="Montserrat" w:hAnsi="Montserrat" w:cs="Arial"/>
        <w:b/>
        <w:sz w:val="16"/>
        <w:szCs w:val="16"/>
      </w:rPr>
      <w:t>29-01-2025</w:t>
    </w:r>
    <w:r w:rsidRPr="008F20EB">
      <w:rPr>
        <w:rFonts w:ascii="Montserrat" w:hAnsi="Montserrat" w:cs="Arial"/>
        <w:b/>
        <w:sz w:val="16"/>
        <w:szCs w:val="16"/>
      </w:rPr>
      <w:t xml:space="preserve">     </w:t>
    </w:r>
    <w:r w:rsidR="003A6BE2" w:rsidRPr="008F20EB">
      <w:rPr>
        <w:rFonts w:ascii="Montserrat" w:hAnsi="Montserrat" w:cs="Arial"/>
        <w:b/>
        <w:color w:val="FF0000"/>
        <w:sz w:val="16"/>
        <w:szCs w:val="16"/>
      </w:rPr>
      <w:tab/>
    </w:r>
    <w:r w:rsidR="003A6BE2" w:rsidRPr="008F20EB">
      <w:rPr>
        <w:rFonts w:ascii="Montserrat" w:hAnsi="Montserrat" w:cs="Arial"/>
        <w:b/>
        <w:color w:val="FF0000"/>
        <w:sz w:val="16"/>
        <w:szCs w:val="16"/>
      </w:rPr>
      <w:tab/>
    </w:r>
    <w:r w:rsidR="003A6BE2" w:rsidRPr="008F20EB">
      <w:rPr>
        <w:rFonts w:ascii="Montserrat" w:hAnsi="Montserrat" w:cs="Arial"/>
        <w:sz w:val="16"/>
        <w:szCs w:val="16"/>
        <w:lang w:val="es-MX"/>
      </w:rPr>
      <w:fldChar w:fldCharType="begin"/>
    </w:r>
    <w:r w:rsidR="003A6BE2" w:rsidRPr="008F20EB">
      <w:rPr>
        <w:rFonts w:ascii="Montserrat" w:hAnsi="Montserrat" w:cs="Arial"/>
        <w:sz w:val="16"/>
        <w:szCs w:val="16"/>
        <w:lang w:val="es-MX"/>
      </w:rPr>
      <w:instrText xml:space="preserve"> PAGE </w:instrText>
    </w:r>
    <w:r w:rsidR="003A6BE2" w:rsidRPr="008F20EB">
      <w:rPr>
        <w:rFonts w:ascii="Montserrat" w:hAnsi="Montserrat" w:cs="Arial"/>
        <w:sz w:val="16"/>
        <w:szCs w:val="16"/>
        <w:lang w:val="es-MX"/>
      </w:rPr>
      <w:fldChar w:fldCharType="separate"/>
    </w:r>
    <w:r w:rsidR="004566ED" w:rsidRPr="008F20EB">
      <w:rPr>
        <w:rFonts w:ascii="Montserrat" w:hAnsi="Montserrat" w:cs="Arial"/>
        <w:noProof/>
        <w:sz w:val="16"/>
        <w:szCs w:val="16"/>
        <w:lang w:val="es-MX"/>
      </w:rPr>
      <w:t>1</w:t>
    </w:r>
    <w:r w:rsidR="003A6BE2" w:rsidRPr="008F20EB">
      <w:rPr>
        <w:rFonts w:ascii="Montserrat" w:hAnsi="Montserrat" w:cs="Arial"/>
        <w:sz w:val="16"/>
        <w:szCs w:val="16"/>
        <w:lang w:val="es-MX"/>
      </w:rPr>
      <w:fldChar w:fldCharType="end"/>
    </w:r>
    <w:r w:rsidR="003A6BE2" w:rsidRPr="008F20EB">
      <w:rPr>
        <w:rFonts w:ascii="Montserrat" w:hAnsi="Montserrat" w:cs="Arial"/>
        <w:sz w:val="16"/>
        <w:szCs w:val="16"/>
        <w:lang w:val="es-MX"/>
      </w:rPr>
      <w:t xml:space="preserve"> de</w:t>
    </w:r>
    <w:r w:rsidR="00317E84" w:rsidRPr="008F20EB">
      <w:rPr>
        <w:rFonts w:ascii="Montserrat" w:hAnsi="Montserrat" w:cs="Arial"/>
        <w:sz w:val="16"/>
        <w:szCs w:val="16"/>
        <w:lang w:val="es-MX"/>
      </w:rPr>
      <w:t xml:space="preserve"> </w:t>
    </w:r>
    <w:r w:rsidR="008F20EB" w:rsidRPr="008F20EB">
      <w:rPr>
        <w:rFonts w:ascii="Montserrat" w:hAnsi="Montserrat" w:cs="Arial"/>
        <w:sz w:val="16"/>
        <w:szCs w:val="16"/>
        <w:lang w:val="es-MX"/>
      </w:rPr>
      <w:t>2</w:t>
    </w:r>
  </w:p>
  <w:p w14:paraId="57817A3D" w14:textId="6991FEC2" w:rsidR="003A6BE2" w:rsidRPr="008F20EB" w:rsidRDefault="003A6BE2" w:rsidP="00927A5B">
    <w:pPr>
      <w:pStyle w:val="Piedepgina"/>
      <w:rPr>
        <w:rFonts w:ascii="Montserrat" w:hAnsi="Montserrat" w:cs="Arial"/>
        <w:sz w:val="16"/>
        <w:szCs w:val="16"/>
      </w:rPr>
    </w:pPr>
    <w:r w:rsidRPr="008F20EB">
      <w:rPr>
        <w:rFonts w:ascii="Montserrat" w:hAnsi="Montserrat" w:cs="Arial"/>
        <w:sz w:val="16"/>
        <w:szCs w:val="16"/>
      </w:rPr>
      <w:t xml:space="preserve">Este documento se encuentra disponible en la dirección https://enpemsgc2017.wixsite.com/iso9001/ y puede imprimirse sólo con fines de difusión o </w:t>
    </w:r>
    <w:r w:rsidR="005C4361" w:rsidRPr="008F20EB">
      <w:rPr>
        <w:rFonts w:ascii="Montserrat" w:hAnsi="Montserrat" w:cs="Arial"/>
        <w:sz w:val="16"/>
        <w:szCs w:val="16"/>
      </w:rPr>
      <w:t>capacitación,</w:t>
    </w:r>
    <w:r w:rsidRPr="008F20EB">
      <w:rPr>
        <w:rFonts w:ascii="Montserrat" w:hAnsi="Montserrat" w:cs="Arial"/>
        <w:sz w:val="16"/>
        <w:szCs w:val="16"/>
      </w:rPr>
      <w:t xml:space="preserve"> pero no será considerada su versión impresa con fines de auditorías.</w:t>
    </w:r>
  </w:p>
  <w:p w14:paraId="7B14AF7F" w14:textId="77777777" w:rsidR="003A6BE2" w:rsidRDefault="003A6BE2" w:rsidP="00927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3743" w14:textId="77777777" w:rsidR="00B61970" w:rsidRDefault="00B61970">
      <w:r>
        <w:separator/>
      </w:r>
    </w:p>
  </w:footnote>
  <w:footnote w:type="continuationSeparator" w:id="0">
    <w:p w14:paraId="30DCB310" w14:textId="77777777" w:rsidR="00B61970" w:rsidRDefault="00B6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DA9F" w14:textId="77777777" w:rsidR="003A6BE2" w:rsidRDefault="003A6BE2" w:rsidP="005C147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31BF88" w14:textId="77777777" w:rsidR="003A6BE2" w:rsidRDefault="003A6BE2" w:rsidP="005108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595" w14:textId="162D9361" w:rsidR="003A6BE2" w:rsidRPr="005C1471" w:rsidRDefault="003A6BE2" w:rsidP="00927A5B">
    <w:pPr>
      <w:pStyle w:val="Encabezado"/>
      <w:framePr w:w="181" w:h="365" w:hRule="exact" w:wrap="around" w:vAnchor="text" w:hAnchor="page" w:x="10081" w:y="350"/>
      <w:rPr>
        <w:rStyle w:val="Nmerodepgina"/>
        <w:rFonts w:ascii="Arial" w:hAnsi="Arial"/>
        <w:sz w:val="18"/>
        <w:szCs w:val="18"/>
      </w:rPr>
    </w:pPr>
  </w:p>
  <w:tbl>
    <w:tblPr>
      <w:tblW w:w="1105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930"/>
    </w:tblGrid>
    <w:tr w:rsidR="003A6BE2" w14:paraId="44FB1D10" w14:textId="77777777" w:rsidTr="003003DE">
      <w:trPr>
        <w:cantSplit/>
        <w:trHeight w:val="1246"/>
      </w:trPr>
      <w:tc>
        <w:tcPr>
          <w:tcW w:w="2127" w:type="dxa"/>
        </w:tcPr>
        <w:p w14:paraId="7F4D7D3B" w14:textId="77777777" w:rsidR="003A6BE2" w:rsidRPr="00964FD4" w:rsidRDefault="003A6BE2" w:rsidP="003A6BE2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096C0A2" wp14:editId="6268EE2D">
                <wp:extent cx="1156970" cy="755015"/>
                <wp:effectExtent l="0" t="0" r="11430" b="6985"/>
                <wp:docPr id="7" name="Imagen 7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CA4B20" w14:textId="77777777" w:rsidR="003A6BE2" w:rsidRPr="00964FD4" w:rsidRDefault="003A6BE2" w:rsidP="003A6BE2">
          <w:pPr>
            <w:pStyle w:val="Encabezado"/>
            <w:rPr>
              <w:lang w:val="es-MX"/>
            </w:rPr>
          </w:pPr>
        </w:p>
      </w:tc>
      <w:tc>
        <w:tcPr>
          <w:tcW w:w="8930" w:type="dxa"/>
          <w:vAlign w:val="center"/>
        </w:tcPr>
        <w:p w14:paraId="277B6C6B" w14:textId="5B79E0B0" w:rsidR="003A6BE2" w:rsidRPr="000A55A6" w:rsidRDefault="003A6BE2" w:rsidP="003A6BE2">
          <w:pPr>
            <w:pStyle w:val="Encabezado"/>
            <w:jc w:val="center"/>
            <w:rPr>
              <w:rFonts w:ascii="Montserrat" w:hAnsi="Montserrat"/>
              <w:b/>
              <w:sz w:val="18"/>
              <w:lang w:val="es-MX"/>
            </w:rPr>
          </w:pPr>
          <w:r w:rsidRPr="000A55A6">
            <w:rPr>
              <w:rFonts w:ascii="Montserrat" w:hAnsi="Montserrat"/>
              <w:b/>
              <w:sz w:val="18"/>
              <w:lang w:val="es-MX"/>
            </w:rPr>
            <w:t>Formato No conformidad y Acción correctiva</w:t>
          </w:r>
        </w:p>
      </w:tc>
    </w:tr>
  </w:tbl>
  <w:p w14:paraId="0A867103" w14:textId="77777777" w:rsidR="003A6BE2" w:rsidRPr="001E0DBE" w:rsidRDefault="003A6BE2" w:rsidP="005108D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342"/>
    <w:multiLevelType w:val="singleLevel"/>
    <w:tmpl w:val="EC18D2AA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4E71C83"/>
    <w:multiLevelType w:val="hybridMultilevel"/>
    <w:tmpl w:val="5658F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E8D"/>
    <w:multiLevelType w:val="hybridMultilevel"/>
    <w:tmpl w:val="688C5B28"/>
    <w:lvl w:ilvl="0" w:tplc="591623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6DE3F6F"/>
    <w:multiLevelType w:val="multilevel"/>
    <w:tmpl w:val="3FAC1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E4A7B40"/>
    <w:multiLevelType w:val="hybridMultilevel"/>
    <w:tmpl w:val="3A960130"/>
    <w:lvl w:ilvl="0" w:tplc="E9C61502">
      <w:start w:val="1"/>
      <w:numFmt w:val="lowerLetter"/>
      <w:lvlText w:val="%1)"/>
      <w:lvlJc w:val="left"/>
      <w:pPr>
        <w:tabs>
          <w:tab w:val="num" w:pos="3082"/>
        </w:tabs>
        <w:ind w:left="308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34BA"/>
    <w:multiLevelType w:val="hybridMultilevel"/>
    <w:tmpl w:val="313C36CC"/>
    <w:lvl w:ilvl="0" w:tplc="10EC9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01ED7"/>
    <w:multiLevelType w:val="hybridMultilevel"/>
    <w:tmpl w:val="21EE1742"/>
    <w:lvl w:ilvl="0" w:tplc="AC78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05233">
    <w:abstractNumId w:val="6"/>
  </w:num>
  <w:num w:numId="2" w16cid:durableId="74940364">
    <w:abstractNumId w:val="5"/>
  </w:num>
  <w:num w:numId="3" w16cid:durableId="806972025">
    <w:abstractNumId w:val="3"/>
  </w:num>
  <w:num w:numId="4" w16cid:durableId="377096012">
    <w:abstractNumId w:val="0"/>
  </w:num>
  <w:num w:numId="5" w16cid:durableId="1547642385">
    <w:abstractNumId w:val="4"/>
  </w:num>
  <w:num w:numId="6" w16cid:durableId="1097020745">
    <w:abstractNumId w:val="1"/>
  </w:num>
  <w:num w:numId="7" w16cid:durableId="107736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E8"/>
    <w:rsid w:val="00032A56"/>
    <w:rsid w:val="00087B0C"/>
    <w:rsid w:val="00096B41"/>
    <w:rsid w:val="000A3018"/>
    <w:rsid w:val="000A55A6"/>
    <w:rsid w:val="000B14F2"/>
    <w:rsid w:val="000E10FF"/>
    <w:rsid w:val="00116F30"/>
    <w:rsid w:val="00193874"/>
    <w:rsid w:val="001A4A2F"/>
    <w:rsid w:val="001D5D33"/>
    <w:rsid w:val="001F6E3C"/>
    <w:rsid w:val="0021038F"/>
    <w:rsid w:val="00211DCD"/>
    <w:rsid w:val="00252A88"/>
    <w:rsid w:val="00253F4F"/>
    <w:rsid w:val="002A1568"/>
    <w:rsid w:val="002C374A"/>
    <w:rsid w:val="002F768A"/>
    <w:rsid w:val="003003DE"/>
    <w:rsid w:val="00317E84"/>
    <w:rsid w:val="00340634"/>
    <w:rsid w:val="00342550"/>
    <w:rsid w:val="003647B9"/>
    <w:rsid w:val="0036598B"/>
    <w:rsid w:val="00367BD1"/>
    <w:rsid w:val="003817AD"/>
    <w:rsid w:val="003A375F"/>
    <w:rsid w:val="003A6BE2"/>
    <w:rsid w:val="003F51D3"/>
    <w:rsid w:val="004566ED"/>
    <w:rsid w:val="00456B7F"/>
    <w:rsid w:val="005009EE"/>
    <w:rsid w:val="00510812"/>
    <w:rsid w:val="005108DB"/>
    <w:rsid w:val="00514BAA"/>
    <w:rsid w:val="00526AA6"/>
    <w:rsid w:val="00546365"/>
    <w:rsid w:val="00546A05"/>
    <w:rsid w:val="00592EAD"/>
    <w:rsid w:val="005C1471"/>
    <w:rsid w:val="005C4361"/>
    <w:rsid w:val="005D4FD3"/>
    <w:rsid w:val="005E090E"/>
    <w:rsid w:val="005E0F5E"/>
    <w:rsid w:val="005F61DE"/>
    <w:rsid w:val="006B0FF7"/>
    <w:rsid w:val="006B3CE0"/>
    <w:rsid w:val="006E7DE8"/>
    <w:rsid w:val="006F23E2"/>
    <w:rsid w:val="00735439"/>
    <w:rsid w:val="00772BBE"/>
    <w:rsid w:val="00773880"/>
    <w:rsid w:val="007A37CC"/>
    <w:rsid w:val="00800C03"/>
    <w:rsid w:val="00813FA4"/>
    <w:rsid w:val="00865047"/>
    <w:rsid w:val="008F20EB"/>
    <w:rsid w:val="00924F6F"/>
    <w:rsid w:val="00927A5B"/>
    <w:rsid w:val="0098005A"/>
    <w:rsid w:val="009F22F6"/>
    <w:rsid w:val="009F6520"/>
    <w:rsid w:val="00A732AE"/>
    <w:rsid w:val="00A975EE"/>
    <w:rsid w:val="00AB6CC0"/>
    <w:rsid w:val="00AD1C1B"/>
    <w:rsid w:val="00B27C6F"/>
    <w:rsid w:val="00B40C71"/>
    <w:rsid w:val="00B61970"/>
    <w:rsid w:val="00B66CA7"/>
    <w:rsid w:val="00BA19EA"/>
    <w:rsid w:val="00BC4858"/>
    <w:rsid w:val="00C0098B"/>
    <w:rsid w:val="00C02DCE"/>
    <w:rsid w:val="00C53FF5"/>
    <w:rsid w:val="00C8309A"/>
    <w:rsid w:val="00C83707"/>
    <w:rsid w:val="00CC34E0"/>
    <w:rsid w:val="00CD5655"/>
    <w:rsid w:val="00CF44AD"/>
    <w:rsid w:val="00D07F9E"/>
    <w:rsid w:val="00D21575"/>
    <w:rsid w:val="00D24E44"/>
    <w:rsid w:val="00D51649"/>
    <w:rsid w:val="00D61422"/>
    <w:rsid w:val="00D61985"/>
    <w:rsid w:val="00D924F6"/>
    <w:rsid w:val="00D9357B"/>
    <w:rsid w:val="00DC37E3"/>
    <w:rsid w:val="00E00841"/>
    <w:rsid w:val="00E252A2"/>
    <w:rsid w:val="00E316EF"/>
    <w:rsid w:val="00E65690"/>
    <w:rsid w:val="00E755EC"/>
    <w:rsid w:val="00E94008"/>
    <w:rsid w:val="00EC353E"/>
    <w:rsid w:val="00F238F8"/>
    <w:rsid w:val="00F55C2B"/>
    <w:rsid w:val="00F74F64"/>
    <w:rsid w:val="00F82FAB"/>
    <w:rsid w:val="00FA027E"/>
    <w:rsid w:val="00FA44AF"/>
    <w:rsid w:val="00FB0F5B"/>
    <w:rsid w:val="00FF65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A98E6"/>
  <w15:docId w15:val="{DC4AC525-1F56-40B6-AC1D-EA4EC35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B1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56A0C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tulo7">
    <w:name w:val="heading 7"/>
    <w:basedOn w:val="Normal"/>
    <w:next w:val="Normal"/>
    <w:qFormat/>
    <w:rsid w:val="007823E0"/>
    <w:pPr>
      <w:keepNext/>
      <w:suppressAutoHyphens/>
      <w:autoSpaceDE w:val="0"/>
      <w:spacing w:line="191" w:lineRule="atLeast"/>
      <w:jc w:val="center"/>
      <w:outlineLvl w:val="6"/>
    </w:pPr>
    <w:rPr>
      <w:rFonts w:ascii="Arial Narrow" w:hAnsi="Arial Narrow" w:cs="Arial"/>
      <w:b/>
      <w:bCs/>
      <w:color w:val="000000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23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23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414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025C"/>
    <w:rPr>
      <w:rFonts w:ascii="Arial" w:hAnsi="Arial"/>
      <w:b/>
      <w:bCs/>
      <w:sz w:val="20"/>
    </w:rPr>
  </w:style>
  <w:style w:type="character" w:customStyle="1" w:styleId="TextoindependienteCar">
    <w:name w:val="Texto independiente Car"/>
    <w:link w:val="Textoindependiente"/>
    <w:rsid w:val="004B025C"/>
    <w:rPr>
      <w:rFonts w:ascii="Arial" w:hAnsi="Arial"/>
      <w:b/>
      <w:bCs/>
      <w:szCs w:val="24"/>
    </w:rPr>
  </w:style>
  <w:style w:type="character" w:styleId="Nmerodepgina">
    <w:name w:val="page number"/>
    <w:basedOn w:val="Fuentedeprrafopredeter"/>
    <w:rsid w:val="004B025C"/>
  </w:style>
  <w:style w:type="character" w:customStyle="1" w:styleId="Ttulo1Car">
    <w:name w:val="Título 1 Car"/>
    <w:link w:val="Ttulo1"/>
    <w:rsid w:val="00856A0C"/>
    <w:rPr>
      <w:rFonts w:ascii="Cambria" w:eastAsia="Times New Roman" w:hAnsi="Cambria" w:cs="Times New Roman"/>
      <w:b/>
      <w:bCs/>
      <w:color w:val="345A8A"/>
      <w:sz w:val="32"/>
      <w:szCs w:val="32"/>
    </w:rPr>
  </w:style>
  <w:style w:type="character" w:customStyle="1" w:styleId="EncabezadoCar">
    <w:name w:val="Encabezado Car"/>
    <w:link w:val="Encabezado"/>
    <w:rsid w:val="005253A5"/>
    <w:rPr>
      <w:sz w:val="24"/>
      <w:szCs w:val="24"/>
      <w:lang w:val="es-ES"/>
    </w:rPr>
  </w:style>
  <w:style w:type="paragraph" w:customStyle="1" w:styleId="BasicParagraph">
    <w:name w:val="[Basic Paragraph]"/>
    <w:basedOn w:val="Normal"/>
    <w:uiPriority w:val="99"/>
    <w:rsid w:val="006508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es-ES_tradnl"/>
    </w:rPr>
  </w:style>
  <w:style w:type="paragraph" w:styleId="Prrafodelista">
    <w:name w:val="List Paragraph"/>
    <w:basedOn w:val="Normal"/>
    <w:uiPriority w:val="72"/>
    <w:qFormat/>
    <w:rsid w:val="00C02DCE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27A5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Ricardo Hernández Laines</dc:creator>
  <cp:lastModifiedBy>Verónica Uribe Ruiz</cp:lastModifiedBy>
  <cp:revision>2</cp:revision>
  <cp:lastPrinted>2012-04-27T17:46:00Z</cp:lastPrinted>
  <dcterms:created xsi:type="dcterms:W3CDTF">2025-08-06T20:32:00Z</dcterms:created>
  <dcterms:modified xsi:type="dcterms:W3CDTF">2025-08-06T20:32:00Z</dcterms:modified>
</cp:coreProperties>
</file>