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5A3E" w14:textId="77777777" w:rsidR="00E029E4" w:rsidRPr="00D8587A" w:rsidRDefault="00E029E4" w:rsidP="00E029E4">
      <w:pPr>
        <w:rPr>
          <w:rFonts w:ascii="Montserrat" w:hAnsi="Montserrat"/>
        </w:rPr>
      </w:pPr>
    </w:p>
    <w:p w14:paraId="6772BB89" w14:textId="77777777" w:rsidR="00E029E4" w:rsidRPr="00D8587A" w:rsidRDefault="00E029E4" w:rsidP="00E029E4">
      <w:pPr>
        <w:jc w:val="center"/>
        <w:rPr>
          <w:rFonts w:ascii="Montserrat" w:hAnsi="Montserrat"/>
          <w:b/>
          <w:bCs/>
          <w:sz w:val="22"/>
          <w:szCs w:val="22"/>
        </w:rPr>
      </w:pPr>
      <w:r w:rsidRPr="00D8587A">
        <w:rPr>
          <w:rFonts w:ascii="Montserrat" w:hAnsi="Montserrat"/>
          <w:b/>
          <w:bCs/>
          <w:sz w:val="22"/>
          <w:szCs w:val="22"/>
        </w:rPr>
        <w:t>SUBDIRECCIÓN DE ESCUELAS NORMALES</w:t>
      </w:r>
    </w:p>
    <w:p w14:paraId="37916DC2" w14:textId="1B363F46" w:rsidR="00E029E4" w:rsidRPr="00D8587A" w:rsidRDefault="00E029E4" w:rsidP="00E029E4">
      <w:pPr>
        <w:jc w:val="center"/>
        <w:rPr>
          <w:rFonts w:ascii="Montserrat" w:hAnsi="Montserrat"/>
          <w:b/>
          <w:bCs/>
          <w:sz w:val="22"/>
          <w:szCs w:val="22"/>
        </w:rPr>
      </w:pPr>
      <w:r w:rsidRPr="00D8587A">
        <w:rPr>
          <w:rFonts w:ascii="Montserrat" w:hAnsi="Montserrat"/>
          <w:b/>
          <w:bCs/>
          <w:sz w:val="22"/>
          <w:szCs w:val="22"/>
        </w:rPr>
        <w:t>ESCUELA NORMAL DE ________________</w:t>
      </w:r>
    </w:p>
    <w:p w14:paraId="612C7009" w14:textId="77777777" w:rsidR="00E029E4" w:rsidRPr="00D8587A" w:rsidRDefault="00E029E4" w:rsidP="00E029E4">
      <w:pPr>
        <w:jc w:val="center"/>
        <w:rPr>
          <w:rFonts w:ascii="Montserrat" w:hAnsi="Montserrat"/>
          <w:b/>
          <w:bCs/>
          <w:sz w:val="22"/>
          <w:szCs w:val="22"/>
        </w:rPr>
      </w:pPr>
      <w:r w:rsidRPr="00D8587A">
        <w:rPr>
          <w:rFonts w:ascii="Montserrat" w:hAnsi="Montserrat"/>
          <w:b/>
          <w:bCs/>
          <w:sz w:val="22"/>
          <w:szCs w:val="22"/>
        </w:rPr>
        <w:t>SISTEMA DE GESTIÓN DE LA CALIDAD</w:t>
      </w:r>
    </w:p>
    <w:p w14:paraId="00D2EAD5" w14:textId="77777777" w:rsidR="00E029E4" w:rsidRPr="00D8587A" w:rsidRDefault="00E029E4" w:rsidP="00E029E4">
      <w:pPr>
        <w:jc w:val="center"/>
        <w:rPr>
          <w:rFonts w:ascii="Montserrat" w:hAnsi="Montserrat"/>
          <w:sz w:val="22"/>
          <w:szCs w:val="22"/>
        </w:rPr>
      </w:pPr>
    </w:p>
    <w:p w14:paraId="6F81DB7E" w14:textId="0FD7FD1F" w:rsidR="00E029E4" w:rsidRPr="00D91D6F" w:rsidRDefault="00E029E4" w:rsidP="00D91D6F">
      <w:pPr>
        <w:jc w:val="center"/>
        <w:rPr>
          <w:rFonts w:ascii="Montserrat" w:hAnsi="Montserrat"/>
          <w:b/>
          <w:bCs/>
          <w:sz w:val="22"/>
          <w:szCs w:val="22"/>
          <w:lang w:val="es-ES"/>
        </w:rPr>
      </w:pPr>
      <w:r w:rsidRPr="00D8587A">
        <w:rPr>
          <w:rFonts w:ascii="Montserrat" w:hAnsi="Montserrat"/>
          <w:b/>
          <w:bCs/>
          <w:sz w:val="22"/>
          <w:szCs w:val="22"/>
          <w:lang w:val="es-ES"/>
        </w:rPr>
        <w:t>PLAN DE ACCIÓN PARA ATENCIÓN A LA</w:t>
      </w:r>
      <w:r w:rsidR="00D91D6F">
        <w:rPr>
          <w:rFonts w:ascii="Montserrat" w:hAnsi="Montserrat"/>
          <w:b/>
          <w:bCs/>
          <w:sz w:val="22"/>
          <w:szCs w:val="22"/>
          <w:lang w:val="es-ES"/>
        </w:rPr>
        <w:t>(S)</w:t>
      </w:r>
      <w:r w:rsidRPr="00D8587A">
        <w:rPr>
          <w:rFonts w:ascii="Montserrat" w:hAnsi="Montserrat"/>
          <w:b/>
          <w:bCs/>
          <w:sz w:val="22"/>
          <w:szCs w:val="22"/>
          <w:lang w:val="es-ES"/>
        </w:rPr>
        <w:t xml:space="preserve"> NO CONFORMIDAD</w:t>
      </w:r>
      <w:r w:rsidR="00D91D6F">
        <w:rPr>
          <w:rFonts w:ascii="Montserrat" w:hAnsi="Montserrat"/>
          <w:b/>
          <w:bCs/>
          <w:sz w:val="22"/>
          <w:szCs w:val="22"/>
          <w:lang w:val="es-ES"/>
        </w:rPr>
        <w:t>(ES)</w:t>
      </w:r>
      <w:r w:rsidRPr="00D8587A">
        <w:rPr>
          <w:rFonts w:ascii="Montserrat" w:hAnsi="Montserrat"/>
          <w:b/>
          <w:bCs/>
          <w:sz w:val="22"/>
          <w:szCs w:val="22"/>
          <w:lang w:val="es-ES"/>
        </w:rPr>
        <w:t xml:space="preserve"> IDENTIFICAD</w:t>
      </w:r>
      <w:r w:rsidR="00D91D6F">
        <w:rPr>
          <w:rFonts w:ascii="Montserrat" w:hAnsi="Montserrat"/>
          <w:b/>
          <w:bCs/>
          <w:sz w:val="22"/>
          <w:szCs w:val="22"/>
          <w:lang w:val="es-ES"/>
        </w:rPr>
        <w:t>A(</w:t>
      </w:r>
      <w:r w:rsidRPr="00D8587A">
        <w:rPr>
          <w:rFonts w:ascii="Montserrat" w:hAnsi="Montserrat"/>
          <w:b/>
          <w:bCs/>
          <w:sz w:val="22"/>
          <w:szCs w:val="22"/>
          <w:lang w:val="es-ES"/>
        </w:rPr>
        <w:t>S</w:t>
      </w:r>
      <w:r w:rsidR="00D91D6F">
        <w:rPr>
          <w:rFonts w:ascii="Montserrat" w:hAnsi="Montserrat"/>
          <w:b/>
          <w:bCs/>
          <w:sz w:val="22"/>
          <w:szCs w:val="22"/>
          <w:lang w:val="es-ES"/>
        </w:rPr>
        <w:t>)</w:t>
      </w:r>
      <w:r w:rsidRPr="00D8587A">
        <w:rPr>
          <w:rFonts w:ascii="Montserrat" w:hAnsi="Montserrat"/>
          <w:b/>
          <w:bCs/>
          <w:sz w:val="22"/>
          <w:szCs w:val="22"/>
          <w:lang w:val="es-ES"/>
        </w:rPr>
        <w:t xml:space="preserve"> EN</w:t>
      </w:r>
      <w:r w:rsidR="00D91D6F">
        <w:rPr>
          <w:rFonts w:ascii="Montserrat" w:hAnsi="Montserrat"/>
          <w:b/>
          <w:bCs/>
          <w:sz w:val="22"/>
          <w:szCs w:val="22"/>
          <w:lang w:val="es-ES"/>
        </w:rPr>
        <w:t xml:space="preserve"> LA AUDITORÍA__________DE FECHA_____________, REALIZADA BAJO LA NORMA </w:t>
      </w:r>
      <w:r w:rsidRPr="00D8587A">
        <w:rPr>
          <w:rFonts w:ascii="Montserrat" w:hAnsi="Montserrat"/>
          <w:b/>
          <w:bCs/>
          <w:sz w:val="22"/>
          <w:szCs w:val="22"/>
        </w:rPr>
        <w:t>NMX-CC-9001 IMNC-2015/ISO 9001-2015</w:t>
      </w:r>
      <w:r w:rsidR="00D91D6F">
        <w:rPr>
          <w:rFonts w:ascii="Montserrat" w:hAnsi="Montserrat"/>
          <w:b/>
          <w:bCs/>
          <w:sz w:val="22"/>
          <w:szCs w:val="22"/>
        </w:rPr>
        <w:t>.</w:t>
      </w:r>
    </w:p>
    <w:p w14:paraId="63CE6FC6" w14:textId="77777777" w:rsidR="00E029E4" w:rsidRPr="00D8587A" w:rsidRDefault="00E029E4" w:rsidP="00E029E4">
      <w:pPr>
        <w:rPr>
          <w:rFonts w:ascii="Montserrat" w:hAnsi="Montserrat"/>
          <w:lang w:val="es-ES"/>
        </w:rPr>
      </w:pPr>
    </w:p>
    <w:p w14:paraId="647614C8" w14:textId="197214BA" w:rsidR="00E029E4" w:rsidRPr="00D8587A" w:rsidRDefault="00E029E4" w:rsidP="00E029E4">
      <w:pPr>
        <w:rPr>
          <w:rFonts w:ascii="Montserrat" w:hAnsi="Montserrat"/>
          <w:sz w:val="18"/>
          <w:szCs w:val="18"/>
        </w:rPr>
      </w:pPr>
      <w:r w:rsidRPr="00D8587A">
        <w:rPr>
          <w:rFonts w:ascii="Montserrat" w:hAnsi="Montserrat"/>
          <w:sz w:val="18"/>
          <w:szCs w:val="18"/>
        </w:rPr>
        <w:t xml:space="preserve">FECHA: </w:t>
      </w:r>
    </w:p>
    <w:p w14:paraId="21082722" w14:textId="286FA736" w:rsidR="00E029E4" w:rsidRPr="00D8587A" w:rsidRDefault="00E029E4" w:rsidP="00E029E4">
      <w:pPr>
        <w:rPr>
          <w:rFonts w:ascii="Montserrat" w:hAnsi="Montserrat"/>
          <w:sz w:val="18"/>
          <w:szCs w:val="18"/>
        </w:rPr>
      </w:pPr>
      <w:r w:rsidRPr="00D8587A">
        <w:rPr>
          <w:rFonts w:ascii="Montserrat" w:hAnsi="Montserrat"/>
          <w:b/>
          <w:bCs/>
          <w:sz w:val="18"/>
          <w:szCs w:val="18"/>
        </w:rPr>
        <w:t>Sitio:</w:t>
      </w:r>
      <w:r w:rsidRPr="00D8587A">
        <w:rPr>
          <w:rFonts w:ascii="Montserrat" w:hAnsi="Montserrat"/>
          <w:sz w:val="18"/>
          <w:szCs w:val="18"/>
        </w:rPr>
        <w:t xml:space="preserve"> </w:t>
      </w:r>
    </w:p>
    <w:p w14:paraId="50D20690" w14:textId="5E6E90EA" w:rsidR="00E029E4" w:rsidRPr="00D8587A" w:rsidRDefault="00E029E4" w:rsidP="00E029E4">
      <w:pPr>
        <w:rPr>
          <w:rFonts w:ascii="Montserrat" w:hAnsi="Montserrat"/>
          <w:sz w:val="18"/>
          <w:szCs w:val="18"/>
          <w:u w:val="single"/>
        </w:rPr>
      </w:pPr>
      <w:r w:rsidRPr="00D8587A">
        <w:rPr>
          <w:rFonts w:ascii="Montserrat" w:hAnsi="Montserrat"/>
          <w:b/>
          <w:bCs/>
          <w:sz w:val="18"/>
          <w:szCs w:val="18"/>
        </w:rPr>
        <w:t>Procedimiento:</w:t>
      </w:r>
      <w:r w:rsidRPr="00D8587A">
        <w:rPr>
          <w:rFonts w:ascii="Montserrat" w:hAnsi="Montserrat"/>
          <w:sz w:val="18"/>
          <w:szCs w:val="18"/>
        </w:rPr>
        <w:t xml:space="preserve"> </w:t>
      </w:r>
    </w:p>
    <w:tbl>
      <w:tblPr>
        <w:tblStyle w:val="Tablaconcuadrcula"/>
        <w:tblpPr w:leftFromText="141" w:rightFromText="141" w:vertAnchor="text" w:horzAnchor="margin" w:tblpY="247"/>
        <w:tblW w:w="14340" w:type="dxa"/>
        <w:tblLayout w:type="fixed"/>
        <w:tblLook w:val="04A0" w:firstRow="1" w:lastRow="0" w:firstColumn="1" w:lastColumn="0" w:noHBand="0" w:noVBand="1"/>
      </w:tblPr>
      <w:tblGrid>
        <w:gridCol w:w="1141"/>
        <w:gridCol w:w="1697"/>
        <w:gridCol w:w="2126"/>
        <w:gridCol w:w="2132"/>
        <w:gridCol w:w="1994"/>
        <w:gridCol w:w="1417"/>
        <w:gridCol w:w="2127"/>
        <w:gridCol w:w="1706"/>
      </w:tblGrid>
      <w:tr w:rsidR="00E029E4" w:rsidRPr="00D8587A" w14:paraId="279B7608" w14:textId="77777777" w:rsidTr="00D91D6F">
        <w:trPr>
          <w:trHeight w:val="66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529988" w14:textId="77777777" w:rsidR="00E029E4" w:rsidRPr="00D8587A" w:rsidRDefault="00E029E4" w:rsidP="00E029E4">
            <w:pPr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D8587A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No.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D8BA5F" w14:textId="77777777" w:rsidR="00E029E4" w:rsidRPr="00D8587A" w:rsidRDefault="00E029E4" w:rsidP="00E029E4">
            <w:pPr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D8587A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HALLAZGO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727853" w14:textId="77777777" w:rsidR="00E029E4" w:rsidRPr="00D8587A" w:rsidRDefault="00E029E4" w:rsidP="00E029E4">
            <w:pPr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D8587A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DESCRIPCIÓN DEL HALLAZGO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7EC944" w14:textId="77777777" w:rsidR="00E029E4" w:rsidRPr="00D8587A" w:rsidRDefault="00E029E4" w:rsidP="00E029E4">
            <w:pPr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D8587A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PLAN DE ACCIÓN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FC099F" w14:textId="77777777" w:rsidR="00E029E4" w:rsidRPr="00D8587A" w:rsidRDefault="00E029E4" w:rsidP="00E029E4">
            <w:pPr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D8587A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RESPONSABLE (S) DE LA ACCIÓN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0A0362" w14:textId="77777777" w:rsidR="00E029E4" w:rsidRPr="00D8587A" w:rsidRDefault="00E029E4" w:rsidP="00E029E4">
            <w:pPr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D8587A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PERÍODO DE EJECUCIÓN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30B2A6" w14:textId="77777777" w:rsidR="00E029E4" w:rsidRPr="00D8587A" w:rsidRDefault="00E029E4" w:rsidP="00E029E4">
            <w:pPr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D8587A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RESPONSABLE (S) DE VERIFICACIÓN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42614B" w14:textId="77777777" w:rsidR="00E029E4" w:rsidRPr="00D8587A" w:rsidRDefault="00E029E4" w:rsidP="00E029E4">
            <w:pPr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</w:pPr>
            <w:r w:rsidRPr="00D8587A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PERÍODO DE VERIFICACIÓN</w:t>
            </w:r>
          </w:p>
        </w:tc>
      </w:tr>
      <w:tr w:rsidR="00E029E4" w:rsidRPr="00D8587A" w14:paraId="49EA7F76" w14:textId="77777777" w:rsidTr="00E029E4">
        <w:trPr>
          <w:trHeight w:val="43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309E" w14:textId="0D68A525" w:rsidR="00E029E4" w:rsidRPr="00D8587A" w:rsidRDefault="00E029E4" w:rsidP="00E029E4">
            <w:pPr>
              <w:rPr>
                <w:rFonts w:ascii="Montserrat" w:hAnsi="Montserrat"/>
                <w:b/>
                <w:bCs/>
                <w:lang w:val="es-E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E8D0" w14:textId="0B5D17D9" w:rsidR="00E029E4" w:rsidRPr="00D8587A" w:rsidRDefault="00E029E4" w:rsidP="00E029E4">
            <w:pPr>
              <w:rPr>
                <w:rFonts w:ascii="Montserrat" w:hAnsi="Montserrat"/>
                <w:b/>
                <w:bCs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245D" w14:textId="3E0CC7E3" w:rsidR="00E029E4" w:rsidRPr="00D8587A" w:rsidRDefault="00E029E4" w:rsidP="00E029E4">
            <w:pPr>
              <w:rPr>
                <w:rFonts w:ascii="Montserrat" w:hAnsi="Montserrat"/>
                <w:b/>
                <w:bCs/>
                <w:lang w:val="es-E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986A" w14:textId="03AA79BC" w:rsidR="00E029E4" w:rsidRPr="00D8587A" w:rsidRDefault="00E029E4" w:rsidP="00E029E4">
            <w:pPr>
              <w:rPr>
                <w:rFonts w:ascii="Montserrat" w:hAnsi="Montserrat"/>
                <w:b/>
                <w:bCs/>
                <w:lang w:val="es-E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89CB" w14:textId="7DF38E63" w:rsidR="00E029E4" w:rsidRPr="00D8587A" w:rsidRDefault="00E029E4" w:rsidP="00E029E4">
            <w:pPr>
              <w:rPr>
                <w:rFonts w:ascii="Montserrat" w:hAnsi="Montserrat"/>
                <w:b/>
                <w:bCs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F127" w14:textId="0D1872AA" w:rsidR="00E029E4" w:rsidRPr="00D8587A" w:rsidRDefault="00E029E4" w:rsidP="00E029E4">
            <w:pPr>
              <w:rPr>
                <w:rFonts w:ascii="Montserrat" w:hAnsi="Montserrat"/>
                <w:b/>
                <w:bCs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793" w14:textId="521F1293" w:rsidR="00E029E4" w:rsidRPr="00D8587A" w:rsidRDefault="00E029E4" w:rsidP="00E029E4">
            <w:pPr>
              <w:rPr>
                <w:rFonts w:ascii="Montserrat" w:hAnsi="Montserrat"/>
                <w:b/>
                <w:bCs/>
                <w:lang w:val="es-E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F23A" w14:textId="52BA5A17" w:rsidR="00E029E4" w:rsidRPr="00D8587A" w:rsidRDefault="00E029E4" w:rsidP="00E029E4">
            <w:pPr>
              <w:rPr>
                <w:rFonts w:ascii="Montserrat" w:hAnsi="Montserrat"/>
                <w:b/>
                <w:bCs/>
                <w:lang w:val="es-ES"/>
              </w:rPr>
            </w:pPr>
          </w:p>
        </w:tc>
      </w:tr>
    </w:tbl>
    <w:p w14:paraId="4428AF9A" w14:textId="77777777" w:rsidR="00E029E4" w:rsidRPr="00D8587A" w:rsidRDefault="00E029E4" w:rsidP="00E029E4">
      <w:pPr>
        <w:rPr>
          <w:rFonts w:ascii="Montserrat" w:hAnsi="Montserrat"/>
        </w:rPr>
      </w:pPr>
    </w:p>
    <w:p w14:paraId="67E589B3" w14:textId="77777777" w:rsidR="00E029E4" w:rsidRPr="00D8587A" w:rsidRDefault="00E029E4" w:rsidP="00E029E4">
      <w:pPr>
        <w:rPr>
          <w:rFonts w:ascii="Montserrat" w:hAnsi="Montserra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1"/>
        <w:gridCol w:w="6781"/>
      </w:tblGrid>
      <w:tr w:rsidR="00E029E4" w:rsidRPr="00D8587A" w14:paraId="446A0FA8" w14:textId="77777777" w:rsidTr="00E029E4">
        <w:tc>
          <w:tcPr>
            <w:tcW w:w="14307" w:type="dxa"/>
            <w:gridSpan w:val="2"/>
          </w:tcPr>
          <w:p w14:paraId="6BE0814D" w14:textId="77777777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_tradnl"/>
              </w:rPr>
            </w:pPr>
            <w:r w:rsidRPr="00D8587A">
              <w:rPr>
                <w:rFonts w:ascii="Montserrat" w:hAnsi="Montserrat"/>
                <w:sz w:val="18"/>
                <w:szCs w:val="18"/>
                <w:lang w:val="es-ES_tradnl"/>
              </w:rPr>
              <w:t>Elaboró</w:t>
            </w:r>
          </w:p>
          <w:p w14:paraId="1ECD48AE" w14:textId="77777777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</w:p>
        </w:tc>
      </w:tr>
      <w:tr w:rsidR="00E029E4" w:rsidRPr="00D8587A" w14:paraId="5A1A2CC6" w14:textId="77777777" w:rsidTr="00E029E4">
        <w:tc>
          <w:tcPr>
            <w:tcW w:w="14307" w:type="dxa"/>
            <w:gridSpan w:val="2"/>
          </w:tcPr>
          <w:p w14:paraId="508EE4F4" w14:textId="02943098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_tradnl"/>
              </w:rPr>
            </w:pPr>
            <w:r w:rsidRPr="00D8587A">
              <w:rPr>
                <w:rFonts w:ascii="Montserrat" w:hAnsi="Montserrat"/>
                <w:sz w:val="18"/>
                <w:szCs w:val="18"/>
                <w:lang w:val="es-ES_tradnl"/>
              </w:rPr>
              <w:t>Implementador(a) del SGC de la</w:t>
            </w:r>
          </w:p>
          <w:p w14:paraId="14F23E42" w14:textId="77777777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_tradnl"/>
              </w:rPr>
            </w:pPr>
            <w:r w:rsidRPr="00D8587A">
              <w:rPr>
                <w:rFonts w:ascii="Montserrat" w:hAnsi="Montserrat"/>
                <w:sz w:val="18"/>
                <w:szCs w:val="18"/>
                <w:lang w:val="es-ES_tradnl"/>
              </w:rPr>
              <w:t>Calidad de la EN</w:t>
            </w:r>
          </w:p>
          <w:p w14:paraId="2C4B26BF" w14:textId="77777777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_tradnl"/>
              </w:rPr>
            </w:pPr>
          </w:p>
        </w:tc>
      </w:tr>
      <w:tr w:rsidR="00E029E4" w:rsidRPr="00D8587A" w14:paraId="422EB56B" w14:textId="77777777" w:rsidTr="00E029E4">
        <w:tc>
          <w:tcPr>
            <w:tcW w:w="7153" w:type="dxa"/>
          </w:tcPr>
          <w:p w14:paraId="39349B65" w14:textId="0A18FAE2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_tradnl"/>
              </w:rPr>
            </w:pPr>
            <w:r w:rsidRPr="00D8587A">
              <w:rPr>
                <w:rFonts w:ascii="Montserrat" w:hAnsi="Montserrat"/>
                <w:sz w:val="18"/>
                <w:szCs w:val="18"/>
                <w:lang w:val="es-ES_tradnl"/>
              </w:rPr>
              <w:t>Revisó</w:t>
            </w:r>
          </w:p>
          <w:p w14:paraId="323A4803" w14:textId="77777777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</w:p>
          <w:p w14:paraId="00E95829" w14:textId="48E1AC02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</w:p>
        </w:tc>
        <w:tc>
          <w:tcPr>
            <w:tcW w:w="7154" w:type="dxa"/>
          </w:tcPr>
          <w:p w14:paraId="12E7D1CC" w14:textId="77777777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_tradnl"/>
              </w:rPr>
            </w:pPr>
            <w:r w:rsidRPr="00D8587A">
              <w:rPr>
                <w:rFonts w:ascii="Montserrat" w:hAnsi="Montserrat"/>
                <w:sz w:val="18"/>
                <w:szCs w:val="18"/>
                <w:lang w:val="es-ES_tradnl"/>
              </w:rPr>
              <w:t>Autorizó</w:t>
            </w:r>
          </w:p>
          <w:p w14:paraId="62683BBA" w14:textId="77777777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</w:p>
          <w:p w14:paraId="53C831E3" w14:textId="1490A950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</w:p>
        </w:tc>
      </w:tr>
      <w:tr w:rsidR="00E029E4" w:rsidRPr="00D8587A" w14:paraId="4EEC1E31" w14:textId="77777777" w:rsidTr="00E029E4">
        <w:tc>
          <w:tcPr>
            <w:tcW w:w="7153" w:type="dxa"/>
            <w:hideMark/>
          </w:tcPr>
          <w:p w14:paraId="14F2AF8D" w14:textId="7B5D6467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_tradnl"/>
              </w:rPr>
            </w:pPr>
            <w:r w:rsidRPr="00D8587A">
              <w:rPr>
                <w:rFonts w:ascii="Montserrat" w:hAnsi="Montserrat"/>
                <w:sz w:val="18"/>
                <w:szCs w:val="18"/>
                <w:lang w:val="es-ES_tradnl"/>
              </w:rPr>
              <w:t>Coordinador (a) del Sistema de Gestión</w:t>
            </w:r>
          </w:p>
          <w:p w14:paraId="3D457A5B" w14:textId="77777777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  <w:r w:rsidRPr="00D8587A">
              <w:rPr>
                <w:rFonts w:ascii="Montserrat" w:hAnsi="Montserrat"/>
                <w:sz w:val="18"/>
                <w:szCs w:val="18"/>
                <w:lang w:val="es-ES_tradnl"/>
              </w:rPr>
              <w:t>de la Calidad</w:t>
            </w:r>
          </w:p>
        </w:tc>
        <w:tc>
          <w:tcPr>
            <w:tcW w:w="7154" w:type="dxa"/>
            <w:hideMark/>
          </w:tcPr>
          <w:p w14:paraId="2D73CF80" w14:textId="77777777" w:rsidR="00E029E4" w:rsidRPr="00D8587A" w:rsidRDefault="00E029E4" w:rsidP="00E029E4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  <w:r w:rsidRPr="00D8587A">
              <w:rPr>
                <w:rFonts w:ascii="Montserrat" w:hAnsi="Montserrat"/>
                <w:sz w:val="18"/>
                <w:szCs w:val="18"/>
                <w:lang w:val="es-ES_tradnl"/>
              </w:rPr>
              <w:t>Director(a) de la Escuela Normal</w:t>
            </w:r>
          </w:p>
        </w:tc>
      </w:tr>
    </w:tbl>
    <w:p w14:paraId="1AECD274" w14:textId="77777777" w:rsidR="00777F30" w:rsidRPr="00D8587A" w:rsidRDefault="00777F30" w:rsidP="00E029E4">
      <w:pPr>
        <w:rPr>
          <w:rFonts w:ascii="Montserrat" w:hAnsi="Montserrat"/>
          <w:sz w:val="18"/>
          <w:szCs w:val="18"/>
        </w:rPr>
      </w:pPr>
    </w:p>
    <w:sectPr w:rsidR="00777F30" w:rsidRPr="00D8587A" w:rsidSect="00E029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7D030" w14:textId="77777777" w:rsidR="00EB05DA" w:rsidRDefault="00EB05DA" w:rsidP="009D2B83">
      <w:r>
        <w:separator/>
      </w:r>
    </w:p>
  </w:endnote>
  <w:endnote w:type="continuationSeparator" w:id="0">
    <w:p w14:paraId="126B4A37" w14:textId="77777777" w:rsidR="00EB05DA" w:rsidRDefault="00EB05DA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E831" w14:textId="77777777" w:rsidR="009702B0" w:rsidRDefault="009702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502AC" w14:textId="77777777" w:rsidR="00777F30" w:rsidRDefault="00777F30" w:rsidP="00777F30">
    <w:pPr>
      <w:pStyle w:val="Piedepgina"/>
      <w:rPr>
        <w:rFonts w:ascii="Montserrat" w:hAnsi="Montserrat" w:cs="Arial"/>
        <w:b/>
        <w:sz w:val="16"/>
        <w:szCs w:val="16"/>
      </w:rPr>
    </w:pPr>
  </w:p>
  <w:p w14:paraId="2C9962A4" w14:textId="77777777" w:rsidR="00777F30" w:rsidRDefault="00777F30" w:rsidP="00777F30">
    <w:pPr>
      <w:pStyle w:val="Piedepgina"/>
      <w:rPr>
        <w:rFonts w:ascii="Montserrat" w:hAnsi="Montserrat" w:cs="Arial"/>
        <w:b/>
        <w:sz w:val="16"/>
        <w:szCs w:val="16"/>
      </w:rPr>
    </w:pPr>
  </w:p>
  <w:p w14:paraId="7F83A677" w14:textId="5EB9A5B8" w:rsidR="00777F30" w:rsidRPr="009702B0" w:rsidRDefault="00777F30" w:rsidP="00777F30">
    <w:pPr>
      <w:pStyle w:val="Piedepgina"/>
      <w:rPr>
        <w:rFonts w:ascii="Montserrat" w:hAnsi="Montserrat" w:cs="Arial"/>
        <w:sz w:val="16"/>
        <w:szCs w:val="16"/>
      </w:rPr>
    </w:pPr>
    <w:r w:rsidRPr="009702B0">
      <w:rPr>
        <w:rFonts w:ascii="Montserrat" w:hAnsi="Montserrat" w:cs="Arial"/>
        <w:b/>
        <w:sz w:val="16"/>
        <w:szCs w:val="16"/>
      </w:rPr>
      <w:t xml:space="preserve">Fecha de creación: 30-01-2018     Rev. </w:t>
    </w:r>
    <w:r w:rsidR="009702B0" w:rsidRPr="009702B0">
      <w:rPr>
        <w:rFonts w:ascii="Montserrat" w:hAnsi="Montserrat" w:cs="Arial"/>
        <w:b/>
        <w:sz w:val="16"/>
        <w:szCs w:val="16"/>
      </w:rPr>
      <w:t>30-06-2025</w:t>
    </w:r>
    <w:r w:rsidRPr="009702B0">
      <w:rPr>
        <w:rFonts w:ascii="Montserrat" w:hAnsi="Montserrat" w:cs="Arial"/>
        <w:b/>
        <w:sz w:val="16"/>
        <w:szCs w:val="16"/>
      </w:rPr>
      <w:t xml:space="preserve">    Entrada en vigor: </w:t>
    </w:r>
    <w:r w:rsidR="009702B0" w:rsidRPr="009702B0">
      <w:rPr>
        <w:rFonts w:ascii="Montserrat" w:hAnsi="Montserrat" w:cs="Arial"/>
        <w:b/>
        <w:sz w:val="16"/>
        <w:szCs w:val="16"/>
      </w:rPr>
      <w:t>01-09-2025</w:t>
    </w:r>
    <w:r w:rsidRPr="009702B0">
      <w:rPr>
        <w:rFonts w:ascii="Montserrat" w:hAnsi="Montserrat" w:cs="Arial"/>
        <w:b/>
        <w:color w:val="FF0000"/>
        <w:sz w:val="16"/>
        <w:szCs w:val="16"/>
      </w:rPr>
      <w:tab/>
    </w:r>
    <w:r w:rsidRPr="009702B0">
      <w:rPr>
        <w:rFonts w:ascii="Montserrat" w:hAnsi="Montserrat" w:cs="Arial"/>
        <w:b/>
        <w:color w:val="FF0000"/>
        <w:sz w:val="16"/>
        <w:szCs w:val="16"/>
      </w:rPr>
      <w:tab/>
    </w:r>
  </w:p>
  <w:p w14:paraId="78961E42" w14:textId="77777777" w:rsidR="00777F30" w:rsidRPr="008F20EB" w:rsidRDefault="00777F30" w:rsidP="00777F30">
    <w:pPr>
      <w:pStyle w:val="Piedepgina"/>
      <w:rPr>
        <w:rFonts w:ascii="Montserrat" w:hAnsi="Montserrat" w:cs="Arial"/>
        <w:sz w:val="16"/>
        <w:szCs w:val="16"/>
      </w:rPr>
    </w:pPr>
    <w:r w:rsidRPr="009702B0">
      <w:rPr>
        <w:rFonts w:ascii="Montserrat" w:hAnsi="Montserrat" w:cs="Arial"/>
        <w:sz w:val="16"/>
        <w:szCs w:val="16"/>
      </w:rPr>
      <w:t>Este documento se encuentra disponible en la dirección https://enpemsgc2017.wixsite.com/iso9001/ y puede imprimirse sólo con fines de difusión o capacitación, pero no será considerada su versión impresa con fines de auditorías.</w:t>
    </w:r>
  </w:p>
  <w:p w14:paraId="3F9BC042" w14:textId="0E1174C2" w:rsidR="0035030C" w:rsidRPr="00777F30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552B79C5" w14:textId="33482EF0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00BE917D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C3148" w14:textId="77777777" w:rsidR="009702B0" w:rsidRDefault="009702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FD975" w14:textId="77777777" w:rsidR="00EB05DA" w:rsidRDefault="00EB05DA" w:rsidP="009D2B83">
      <w:r>
        <w:separator/>
      </w:r>
    </w:p>
  </w:footnote>
  <w:footnote w:type="continuationSeparator" w:id="0">
    <w:p w14:paraId="65106428" w14:textId="77777777" w:rsidR="00EB05DA" w:rsidRDefault="00EB05DA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A6757" w14:textId="77777777" w:rsidR="009702B0" w:rsidRDefault="009702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84D36" w14:textId="393907C5" w:rsidR="00493615" w:rsidRPr="00423E1A" w:rsidRDefault="00C00FC4" w:rsidP="00FA44B0">
    <w:pPr>
      <w:jc w:val="right"/>
      <w:rPr>
        <w:rFonts w:ascii="Montserrat" w:hAnsi="Montserrat"/>
        <w:b/>
        <w:sz w:val="14"/>
        <w:szCs w:val="14"/>
      </w:rPr>
    </w:pPr>
    <w:r w:rsidRPr="003E2524">
      <w:rPr>
        <w:rFonts w:ascii="Montserrat" w:hAnsi="Montserrat"/>
        <w:b/>
        <w:noProof/>
        <w:sz w:val="14"/>
        <w:szCs w:val="14"/>
        <w:lang w:eastAsia="es-MX"/>
      </w:rPr>
      <w:drawing>
        <wp:anchor distT="0" distB="0" distL="114300" distR="114300" simplePos="0" relativeHeight="251662336" behindDoc="1" locked="0" layoutInCell="1" allowOverlap="1" wp14:anchorId="1E41B025" wp14:editId="5BEBD114">
          <wp:simplePos x="0" y="0"/>
          <wp:positionH relativeFrom="column">
            <wp:posOffset>-110490</wp:posOffset>
          </wp:positionH>
          <wp:positionV relativeFrom="paragraph">
            <wp:posOffset>-121920</wp:posOffset>
          </wp:positionV>
          <wp:extent cx="6332220" cy="933450"/>
          <wp:effectExtent l="0" t="0" r="0" b="0"/>
          <wp:wrapNone/>
          <wp:docPr id="191198715" name="Imagen 1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98715" name="Imagen 1" descr="Diagra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44B0">
      <w:rPr>
        <w:rFonts w:ascii="Montserrat" w:hAnsi="Montserrat"/>
        <w:b/>
        <w:sz w:val="14"/>
        <w:szCs w:val="14"/>
      </w:rPr>
      <w:t>Subsecretaría de Educación Superior y Normal</w:t>
    </w:r>
  </w:p>
  <w:p w14:paraId="3B56D793" w14:textId="1E016EFC" w:rsidR="00493615" w:rsidRPr="00423E1A" w:rsidRDefault="00FA44B0" w:rsidP="00493615">
    <w:pPr>
      <w:jc w:val="right"/>
      <w:rPr>
        <w:rFonts w:ascii="Montserrat" w:hAnsi="Montserrat"/>
        <w:sz w:val="13"/>
        <w:szCs w:val="13"/>
      </w:rPr>
    </w:pPr>
    <w:r>
      <w:rPr>
        <w:rFonts w:ascii="Montserrat" w:hAnsi="Montserrat"/>
        <w:sz w:val="13"/>
        <w:szCs w:val="13"/>
      </w:rPr>
      <w:t>Dirección General de Educación Normal</w:t>
    </w:r>
  </w:p>
  <w:p w14:paraId="0D98FCC5" w14:textId="52B38617" w:rsidR="00493615" w:rsidRPr="00423E1A" w:rsidRDefault="00FA44B0" w:rsidP="00493615">
    <w:pPr>
      <w:jc w:val="right"/>
      <w:rPr>
        <w:rFonts w:ascii="Montserrat Light" w:hAnsi="Montserrat Light"/>
        <w:sz w:val="13"/>
        <w:szCs w:val="13"/>
      </w:rPr>
    </w:pPr>
    <w:r>
      <w:rPr>
        <w:rFonts w:ascii="Montserrat Light" w:hAnsi="Montserrat Light"/>
        <w:sz w:val="13"/>
        <w:szCs w:val="13"/>
      </w:rPr>
      <w:t>Subdirección de Escuelas Normales</w:t>
    </w:r>
  </w:p>
  <w:p w14:paraId="14B8CCE9" w14:textId="2974A945" w:rsidR="006A17D7" w:rsidRPr="006A17D7" w:rsidRDefault="006A17D7" w:rsidP="00DB06D0">
    <w:pPr>
      <w:pStyle w:val="Encabezado"/>
      <w:jc w:val="center"/>
      <w:rPr>
        <w:rFonts w:ascii="Montserrat SemiBold" w:hAnsi="Montserrat SemiBold"/>
        <w:sz w:val="14"/>
        <w:szCs w:val="14"/>
      </w:rPr>
    </w:pPr>
  </w:p>
  <w:p w14:paraId="4BE040E3" w14:textId="0F6628DE" w:rsidR="0038663C" w:rsidRDefault="0038663C" w:rsidP="0038663C">
    <w:pPr>
      <w:pStyle w:val="Encabezado"/>
      <w:jc w:val="center"/>
      <w:rPr>
        <w:rFonts w:ascii="Montserrat SemiBold" w:hAnsi="Montserrat SemiBold"/>
        <w:sz w:val="19"/>
        <w:szCs w:val="19"/>
      </w:rPr>
    </w:pPr>
  </w:p>
  <w:p w14:paraId="684EBA80" w14:textId="7E009AD6" w:rsidR="00C00FC4" w:rsidRDefault="00C00FC4" w:rsidP="0038663C">
    <w:pPr>
      <w:pStyle w:val="Encabezado"/>
      <w:jc w:val="center"/>
      <w:rPr>
        <w:rFonts w:ascii="Montserrat SemiBold" w:hAnsi="Montserrat SemiBold"/>
        <w:sz w:val="19"/>
        <w:szCs w:val="19"/>
      </w:rPr>
    </w:pPr>
  </w:p>
  <w:p w14:paraId="0F99D0F9" w14:textId="0DFAB47B" w:rsidR="00C00FC4" w:rsidRDefault="00C00FC4" w:rsidP="0038663C">
    <w:pPr>
      <w:pStyle w:val="Encabezado"/>
      <w:jc w:val="center"/>
      <w:rPr>
        <w:rFonts w:ascii="Montserrat SemiBold" w:hAnsi="Montserrat SemiBold"/>
        <w:sz w:val="19"/>
        <w:szCs w:val="19"/>
      </w:rPr>
    </w:pPr>
  </w:p>
  <w:p w14:paraId="6A457BE4" w14:textId="77777777" w:rsidR="00D42BF4" w:rsidRDefault="00D42BF4" w:rsidP="00D42BF4">
    <w:pPr>
      <w:pStyle w:val="Encabezado"/>
      <w:jc w:val="center"/>
      <w:rPr>
        <w:rFonts w:ascii="Montserrat SemiBold" w:hAnsi="Montserrat SemiBold"/>
        <w:sz w:val="19"/>
        <w:szCs w:val="19"/>
      </w:rPr>
    </w:pPr>
    <w:r w:rsidRPr="0038663C">
      <w:rPr>
        <w:rFonts w:ascii="Montserrat SemiBold" w:hAnsi="Montserrat SemiBold"/>
        <w:sz w:val="19"/>
        <w:szCs w:val="19"/>
      </w:rPr>
      <w:t>“</w:t>
    </w:r>
    <w:r w:rsidRPr="0038663C">
      <w:rPr>
        <w:rFonts w:ascii="Montserrat SemiBold" w:hAnsi="Montserrat SemiBold"/>
        <w:color w:val="882035"/>
        <w:sz w:val="19"/>
        <w:szCs w:val="19"/>
      </w:rPr>
      <w:t>202</w:t>
    </w:r>
    <w:r>
      <w:rPr>
        <w:rFonts w:ascii="Montserrat SemiBold" w:hAnsi="Montserrat SemiBold"/>
        <w:color w:val="882035"/>
        <w:sz w:val="19"/>
        <w:szCs w:val="19"/>
      </w:rPr>
      <w:t>5</w:t>
    </w:r>
    <w:r w:rsidRPr="0038663C">
      <w:rPr>
        <w:rFonts w:ascii="Montserrat SemiBold" w:hAnsi="Montserrat SemiBold"/>
        <w:sz w:val="19"/>
        <w:szCs w:val="19"/>
      </w:rPr>
      <w:t xml:space="preserve">. Bicentenario </w:t>
    </w:r>
    <w:r>
      <w:rPr>
        <w:rFonts w:ascii="Montserrat SemiBold" w:hAnsi="Montserrat SemiBold"/>
        <w:sz w:val="19"/>
        <w:szCs w:val="19"/>
      </w:rPr>
      <w:t>de la vida municipal en el Estado de México</w:t>
    </w:r>
    <w:r w:rsidRPr="0038663C">
      <w:rPr>
        <w:rFonts w:ascii="Montserrat SemiBold" w:hAnsi="Montserrat SemiBold"/>
        <w:sz w:val="19"/>
        <w:szCs w:val="19"/>
      </w:rPr>
      <w:t>”</w:t>
    </w:r>
    <w:r>
      <w:rPr>
        <w:rFonts w:ascii="Montserrat SemiBold" w:hAnsi="Montserrat SemiBold"/>
        <w:sz w:val="19"/>
        <w:szCs w:val="19"/>
      </w:rPr>
      <w:t>.</w:t>
    </w:r>
  </w:p>
  <w:p w14:paraId="4749FCDE" w14:textId="3890D3C9" w:rsidR="00F05AAD" w:rsidRPr="00B62436" w:rsidRDefault="00F05AAD" w:rsidP="00DB06D0">
    <w:pPr>
      <w:pStyle w:val="Encabezado"/>
      <w:jc w:val="center"/>
      <w:rPr>
        <w:rFonts w:ascii="Montserrat SemiBold" w:hAnsi="Montserrat SemiBold"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0F6C3" w14:textId="77777777" w:rsidR="009702B0" w:rsidRDefault="009702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3727C"/>
    <w:multiLevelType w:val="hybridMultilevel"/>
    <w:tmpl w:val="FFEA70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5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3"/>
    <w:rsid w:val="0001538C"/>
    <w:rsid w:val="00045FC0"/>
    <w:rsid w:val="00054760"/>
    <w:rsid w:val="000627AB"/>
    <w:rsid w:val="00093BB8"/>
    <w:rsid w:val="000C451D"/>
    <w:rsid w:val="000D5608"/>
    <w:rsid w:val="00114F26"/>
    <w:rsid w:val="00150F8E"/>
    <w:rsid w:val="00183D32"/>
    <w:rsid w:val="00195EBF"/>
    <w:rsid w:val="001B5F05"/>
    <w:rsid w:val="001B64E9"/>
    <w:rsid w:val="001B788E"/>
    <w:rsid w:val="001F1AE9"/>
    <w:rsid w:val="0020109F"/>
    <w:rsid w:val="00241945"/>
    <w:rsid w:val="00242E50"/>
    <w:rsid w:val="00250B63"/>
    <w:rsid w:val="00284078"/>
    <w:rsid w:val="00286E48"/>
    <w:rsid w:val="002A0212"/>
    <w:rsid w:val="002E0A4F"/>
    <w:rsid w:val="002E777C"/>
    <w:rsid w:val="00313B5A"/>
    <w:rsid w:val="0035030C"/>
    <w:rsid w:val="0035409F"/>
    <w:rsid w:val="0038663C"/>
    <w:rsid w:val="00390D54"/>
    <w:rsid w:val="0039201F"/>
    <w:rsid w:val="003C54AA"/>
    <w:rsid w:val="003D49BC"/>
    <w:rsid w:val="003E1398"/>
    <w:rsid w:val="004126D2"/>
    <w:rsid w:val="00423E1A"/>
    <w:rsid w:val="00462F6B"/>
    <w:rsid w:val="0047221B"/>
    <w:rsid w:val="00493615"/>
    <w:rsid w:val="00496E9B"/>
    <w:rsid w:val="004A695C"/>
    <w:rsid w:val="004B3CB9"/>
    <w:rsid w:val="004B774B"/>
    <w:rsid w:val="004D4636"/>
    <w:rsid w:val="004E4DE4"/>
    <w:rsid w:val="0054136B"/>
    <w:rsid w:val="005831E7"/>
    <w:rsid w:val="005A117E"/>
    <w:rsid w:val="005C7D4E"/>
    <w:rsid w:val="005E74D5"/>
    <w:rsid w:val="006104D2"/>
    <w:rsid w:val="00644551"/>
    <w:rsid w:val="0066047C"/>
    <w:rsid w:val="006837CA"/>
    <w:rsid w:val="006958C7"/>
    <w:rsid w:val="006A17D7"/>
    <w:rsid w:val="006A3470"/>
    <w:rsid w:val="006D0C01"/>
    <w:rsid w:val="006E1EF5"/>
    <w:rsid w:val="00702D65"/>
    <w:rsid w:val="0072536C"/>
    <w:rsid w:val="007404EC"/>
    <w:rsid w:val="007673B9"/>
    <w:rsid w:val="00770889"/>
    <w:rsid w:val="0077193F"/>
    <w:rsid w:val="00777F30"/>
    <w:rsid w:val="007A574E"/>
    <w:rsid w:val="007F1FC7"/>
    <w:rsid w:val="007F2D91"/>
    <w:rsid w:val="00801BA2"/>
    <w:rsid w:val="0080225B"/>
    <w:rsid w:val="00813840"/>
    <w:rsid w:val="00842CCA"/>
    <w:rsid w:val="00855FE0"/>
    <w:rsid w:val="008862C1"/>
    <w:rsid w:val="00892050"/>
    <w:rsid w:val="008A7A05"/>
    <w:rsid w:val="00901568"/>
    <w:rsid w:val="00920D98"/>
    <w:rsid w:val="00931CC7"/>
    <w:rsid w:val="0093455A"/>
    <w:rsid w:val="009702B0"/>
    <w:rsid w:val="009A575E"/>
    <w:rsid w:val="009A7F5B"/>
    <w:rsid w:val="009B11E2"/>
    <w:rsid w:val="009B3E81"/>
    <w:rsid w:val="009B62C8"/>
    <w:rsid w:val="009B7D5A"/>
    <w:rsid w:val="009C22F5"/>
    <w:rsid w:val="009C7198"/>
    <w:rsid w:val="009C7820"/>
    <w:rsid w:val="009D2B83"/>
    <w:rsid w:val="009E7E6C"/>
    <w:rsid w:val="009F5648"/>
    <w:rsid w:val="00A10874"/>
    <w:rsid w:val="00A23FC5"/>
    <w:rsid w:val="00A658C8"/>
    <w:rsid w:val="00A7312F"/>
    <w:rsid w:val="00A81F2D"/>
    <w:rsid w:val="00AA3545"/>
    <w:rsid w:val="00AB0EF6"/>
    <w:rsid w:val="00AB77F7"/>
    <w:rsid w:val="00AD2246"/>
    <w:rsid w:val="00AF1914"/>
    <w:rsid w:val="00AF5C7D"/>
    <w:rsid w:val="00B12FD2"/>
    <w:rsid w:val="00B16442"/>
    <w:rsid w:val="00B26A45"/>
    <w:rsid w:val="00B62436"/>
    <w:rsid w:val="00B777DE"/>
    <w:rsid w:val="00B85E02"/>
    <w:rsid w:val="00B93732"/>
    <w:rsid w:val="00BB2DB8"/>
    <w:rsid w:val="00BD2735"/>
    <w:rsid w:val="00C00FC4"/>
    <w:rsid w:val="00C422AD"/>
    <w:rsid w:val="00C62704"/>
    <w:rsid w:val="00C629CA"/>
    <w:rsid w:val="00C64BC9"/>
    <w:rsid w:val="00C65E29"/>
    <w:rsid w:val="00C96BBE"/>
    <w:rsid w:val="00CA7AA1"/>
    <w:rsid w:val="00CF6E4E"/>
    <w:rsid w:val="00D22ADF"/>
    <w:rsid w:val="00D35F90"/>
    <w:rsid w:val="00D366A9"/>
    <w:rsid w:val="00D42BF4"/>
    <w:rsid w:val="00D533BF"/>
    <w:rsid w:val="00D65441"/>
    <w:rsid w:val="00D7768A"/>
    <w:rsid w:val="00D8587A"/>
    <w:rsid w:val="00D91D6F"/>
    <w:rsid w:val="00DB06D0"/>
    <w:rsid w:val="00DD0896"/>
    <w:rsid w:val="00E029E4"/>
    <w:rsid w:val="00E27087"/>
    <w:rsid w:val="00E62723"/>
    <w:rsid w:val="00E673BD"/>
    <w:rsid w:val="00EB05DA"/>
    <w:rsid w:val="00EB2633"/>
    <w:rsid w:val="00ED223D"/>
    <w:rsid w:val="00ED3887"/>
    <w:rsid w:val="00EE6E52"/>
    <w:rsid w:val="00EF2C5F"/>
    <w:rsid w:val="00F05AAD"/>
    <w:rsid w:val="00F060E5"/>
    <w:rsid w:val="00F44A7F"/>
    <w:rsid w:val="00FA44B0"/>
    <w:rsid w:val="00FB25D9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docId w15:val="{C92B353B-0DFC-41C7-8198-915EA1DD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customStyle="1" w:styleId="Default">
    <w:name w:val="Default"/>
    <w:rsid w:val="00AF191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aconcuadrcula">
    <w:name w:val="Table Grid"/>
    <w:basedOn w:val="Tablanormal"/>
    <w:uiPriority w:val="39"/>
    <w:rsid w:val="00AF19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F191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F1914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83D3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96E9B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445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ms-button-flexcontainer">
    <w:name w:val="ms-button-flexcontainer"/>
    <w:basedOn w:val="Fuentedeprrafopredeter"/>
    <w:rsid w:val="0064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Andrés Silva Páez</dc:creator>
  <cp:lastModifiedBy>Verónica Uribe Ruiz</cp:lastModifiedBy>
  <cp:revision>2</cp:revision>
  <dcterms:created xsi:type="dcterms:W3CDTF">2025-08-06T20:36:00Z</dcterms:created>
  <dcterms:modified xsi:type="dcterms:W3CDTF">2025-08-06T20:36:00Z</dcterms:modified>
</cp:coreProperties>
</file>